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72FA" w14:textId="08D5AEC0" w:rsidR="00422DAA" w:rsidRDefault="00422DAA" w:rsidP="00D55D4D">
      <w:pPr>
        <w:pStyle w:val="Tytu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22C8E0" wp14:editId="46C74B76">
            <wp:simplePos x="0" y="0"/>
            <wp:positionH relativeFrom="column">
              <wp:posOffset>-90170</wp:posOffset>
            </wp:positionH>
            <wp:positionV relativeFrom="paragraph">
              <wp:posOffset>53975</wp:posOffset>
            </wp:positionV>
            <wp:extent cx="974090" cy="974090"/>
            <wp:effectExtent l="0" t="0" r="0" b="0"/>
            <wp:wrapTight wrapText="bothSides">
              <wp:wrapPolygon edited="0">
                <wp:start x="0" y="0"/>
                <wp:lineTo x="0" y="21121"/>
                <wp:lineTo x="21121" y="21121"/>
                <wp:lineTo x="21121" y="0"/>
                <wp:lineTo x="0" y="0"/>
              </wp:wrapPolygon>
            </wp:wrapTight>
            <wp:docPr id="1608845266" name="Obraz 1" descr="Obraz zawierający krąg, tekst, rysowanie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845266" name="Obraz 1" descr="Obraz zawierający krąg, tekst, rysowanie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ZESPÓŁ SZKÓŁ SAMOCHODOWYCH</w:t>
      </w:r>
      <w:r>
        <w:br/>
        <w:t xml:space="preserve"> w ŁODZI</w:t>
      </w:r>
    </w:p>
    <w:p w14:paraId="5C28A800" w14:textId="77777777" w:rsidR="00422DAA" w:rsidRDefault="00422DAA" w:rsidP="00422DAA">
      <w:pPr>
        <w:tabs>
          <w:tab w:val="left" w:pos="7938"/>
        </w:tabs>
        <w:spacing w:before="120"/>
        <w:ind w:left="567" w:hanging="567"/>
        <w:jc w:val="center"/>
        <w:rPr>
          <w:b/>
          <w:sz w:val="28"/>
        </w:rPr>
      </w:pPr>
      <w:r>
        <w:rPr>
          <w:b/>
          <w:sz w:val="28"/>
        </w:rPr>
        <w:t xml:space="preserve">                 91-335 Łódź, ul. Kilara 3/5</w:t>
      </w:r>
    </w:p>
    <w:p w14:paraId="1EC1F745" w14:textId="77777777" w:rsidR="00422DAA" w:rsidRDefault="00422DAA" w:rsidP="00422DAA">
      <w:pPr>
        <w:pStyle w:val="Nagwek1"/>
        <w:tabs>
          <w:tab w:val="left" w:pos="7230"/>
          <w:tab w:val="left" w:pos="7655"/>
        </w:tabs>
        <w:spacing w:before="120"/>
        <w:ind w:left="567" w:hanging="567"/>
        <w:rPr>
          <w:rFonts w:ascii="Cambria" w:hAnsi="Cambria"/>
          <w:sz w:val="24"/>
          <w:lang w:val="en-US"/>
        </w:rPr>
      </w:pPr>
      <w:r>
        <w:rPr>
          <w:sz w:val="24"/>
          <w:lang w:val="en-US"/>
        </w:rPr>
        <w:t xml:space="preserve">            </w:t>
      </w:r>
      <w:r>
        <w:rPr>
          <w:rFonts w:ascii="Cambria" w:hAnsi="Cambria"/>
          <w:sz w:val="24"/>
          <w:lang w:val="en-US"/>
        </w:rPr>
        <w:t>TEL/FAX  42  651-54-76              CENTRALA TEL. 42  651-24-62</w:t>
      </w:r>
    </w:p>
    <w:p w14:paraId="1237E1CB" w14:textId="77777777" w:rsidR="00422DAA" w:rsidRDefault="00422DAA" w:rsidP="00422DAA">
      <w:pPr>
        <w:pStyle w:val="Nagwek3"/>
        <w:tabs>
          <w:tab w:val="left" w:pos="1560"/>
          <w:tab w:val="left" w:pos="7230"/>
        </w:tabs>
        <w:spacing w:before="0" w:after="0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FAX  42  651-54-96                                      TEL. 42  651-54-86</w:t>
      </w:r>
    </w:p>
    <w:p w14:paraId="04DDE66B" w14:textId="77777777" w:rsidR="00422DAA" w:rsidRDefault="00422DAA" w:rsidP="00422DAA">
      <w:pPr>
        <w:tabs>
          <w:tab w:val="left" w:pos="567"/>
        </w:tabs>
      </w:pPr>
      <w:r>
        <w:t>═════════════════════════════════════════════════════</w:t>
      </w:r>
    </w:p>
    <w:p w14:paraId="4FDD36CA" w14:textId="77777777" w:rsidR="00422DAA" w:rsidRDefault="00422DAA" w:rsidP="00422DAA">
      <w:pPr>
        <w:tabs>
          <w:tab w:val="left" w:pos="567"/>
        </w:tabs>
      </w:pPr>
    </w:p>
    <w:p w14:paraId="748BCBC1" w14:textId="69C44614" w:rsidR="00422DAA" w:rsidRDefault="00422DAA" w:rsidP="00422DAA">
      <w:pPr>
        <w:pStyle w:val="Tekstpodstawowywcity"/>
        <w:spacing w:line="360" w:lineRule="auto"/>
        <w:ind w:left="0"/>
        <w:jc w:val="right"/>
        <w:rPr>
          <w:sz w:val="16"/>
        </w:rPr>
      </w:pPr>
      <w:r>
        <w:t xml:space="preserve">                                                                    </w:t>
      </w:r>
      <w:r>
        <w:tab/>
      </w:r>
      <w:r>
        <w:tab/>
      </w:r>
      <w:r>
        <w:tab/>
        <w:t xml:space="preserve">         Łódź, dnia </w:t>
      </w:r>
      <w:r w:rsidR="00D55D4D">
        <w:t>1</w:t>
      </w:r>
      <w:r w:rsidR="003B598F">
        <w:t>2</w:t>
      </w:r>
      <w:r>
        <w:t>.02.2024r.</w:t>
      </w:r>
    </w:p>
    <w:p w14:paraId="79302D31" w14:textId="6465FB3E" w:rsidR="003B598F" w:rsidRDefault="00D55D4D" w:rsidP="00422DAA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Cs w:val="0"/>
          <w:i w:val="0"/>
          <w:iCs w:val="0"/>
          <w:sz w:val="20"/>
          <w:szCs w:val="20"/>
        </w:rPr>
        <w:t>Zmiana</w:t>
      </w:r>
      <w:r w:rsidR="00007AF8">
        <w:rPr>
          <w:rFonts w:ascii="Times New Roman" w:hAnsi="Times New Roman"/>
          <w:bCs w:val="0"/>
          <w:i w:val="0"/>
          <w:iCs w:val="0"/>
          <w:sz w:val="20"/>
          <w:szCs w:val="20"/>
        </w:rPr>
        <w:t xml:space="preserve"> nr 1 </w:t>
      </w:r>
    </w:p>
    <w:p w14:paraId="5E22726A" w14:textId="331913EC" w:rsidR="00422DAA" w:rsidRDefault="00D55D4D" w:rsidP="00422DAA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Cs w:val="0"/>
          <w:i w:val="0"/>
          <w:iCs w:val="0"/>
          <w:sz w:val="20"/>
          <w:szCs w:val="20"/>
        </w:rPr>
        <w:t xml:space="preserve"> do </w:t>
      </w:r>
      <w:r w:rsidR="00422DAA">
        <w:rPr>
          <w:rFonts w:ascii="Times New Roman" w:hAnsi="Times New Roman"/>
          <w:bCs w:val="0"/>
          <w:i w:val="0"/>
          <w:iCs w:val="0"/>
          <w:sz w:val="20"/>
          <w:szCs w:val="20"/>
        </w:rPr>
        <w:t>Zaproszeni</w:t>
      </w:r>
      <w:r>
        <w:rPr>
          <w:rFonts w:ascii="Times New Roman" w:hAnsi="Times New Roman"/>
          <w:bCs w:val="0"/>
          <w:i w:val="0"/>
          <w:iCs w:val="0"/>
          <w:sz w:val="20"/>
          <w:szCs w:val="20"/>
        </w:rPr>
        <w:t>a</w:t>
      </w:r>
      <w:r w:rsidR="00422DAA">
        <w:rPr>
          <w:rFonts w:ascii="Times New Roman" w:hAnsi="Times New Roman"/>
          <w:bCs w:val="0"/>
          <w:i w:val="0"/>
          <w:iCs w:val="0"/>
          <w:sz w:val="20"/>
          <w:szCs w:val="20"/>
        </w:rPr>
        <w:t xml:space="preserve"> do złożenia oferty </w:t>
      </w:r>
      <w:r w:rsidR="007159CB">
        <w:rPr>
          <w:rFonts w:ascii="Times New Roman" w:hAnsi="Times New Roman"/>
          <w:bCs w:val="0"/>
          <w:i w:val="0"/>
          <w:iCs w:val="0"/>
          <w:sz w:val="20"/>
          <w:szCs w:val="20"/>
        </w:rPr>
        <w:t>z dnia 08.02.2024</w:t>
      </w:r>
    </w:p>
    <w:p w14:paraId="6A8C3D0C" w14:textId="77777777" w:rsidR="00422DAA" w:rsidRDefault="00422DAA" w:rsidP="00422DAA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Cs w:val="0"/>
          <w:i w:val="0"/>
          <w:iCs w:val="0"/>
          <w:sz w:val="20"/>
          <w:szCs w:val="20"/>
        </w:rPr>
        <w:t xml:space="preserve">w postępowaniu o udzielenie zamówienia publicznego </w:t>
      </w:r>
    </w:p>
    <w:p w14:paraId="210EEED2" w14:textId="77777777" w:rsidR="00422DAA" w:rsidRDefault="00422DAA" w:rsidP="00422DAA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Cs w:val="0"/>
          <w:i w:val="0"/>
          <w:iCs w:val="0"/>
          <w:sz w:val="20"/>
          <w:szCs w:val="20"/>
        </w:rPr>
        <w:t>prowadzonym przy zastosowaniu art. 2 ust.1 pkt1) co do którego przepisy ustawy z dnia 11 września 2019 r. Prawo zamówień publicznych (tj. Dz. U. z 2023 r., poz. 1605 ze zm.) nie mają zastosowania.</w:t>
      </w:r>
    </w:p>
    <w:p w14:paraId="54ECB29F" w14:textId="77777777" w:rsidR="00422DAA" w:rsidRDefault="00422DAA" w:rsidP="00422DAA"/>
    <w:p w14:paraId="0C624D18" w14:textId="55ECC4C4" w:rsidR="003B598F" w:rsidRDefault="00D55D4D" w:rsidP="00422DAA">
      <w:pPr>
        <w:jc w:val="both"/>
      </w:pPr>
      <w:r>
        <w:t>W odpowiedzi na pismo Wykonawcy</w:t>
      </w:r>
      <w:r w:rsidR="003C3672">
        <w:t xml:space="preserve"> po dokonaniu wizji lokalnej</w:t>
      </w:r>
      <w:r>
        <w:t xml:space="preserve"> z dnia 12.02.2024r w </w:t>
      </w:r>
      <w:r w:rsidR="007159CB">
        <w:t>Z</w:t>
      </w:r>
      <w:r w:rsidR="003C3672">
        <w:t>amawiający w Zaproszeniu do składania ofert wprowadza następujące zmiany.</w:t>
      </w:r>
      <w:r>
        <w:t xml:space="preserve">  </w:t>
      </w:r>
    </w:p>
    <w:p w14:paraId="1FE66798" w14:textId="400F6B3F" w:rsidR="003C3672" w:rsidRDefault="003C3672" w:rsidP="00422DAA">
      <w:pPr>
        <w:jc w:val="both"/>
      </w:pPr>
      <w:r>
        <w:t>Zamawiający:</w:t>
      </w:r>
    </w:p>
    <w:p w14:paraId="1967C7E5" w14:textId="77457CED" w:rsidR="003B598F" w:rsidRPr="000E73E5" w:rsidRDefault="003B598F" w:rsidP="007159CB">
      <w:pPr>
        <w:pStyle w:val="Akapitzlist"/>
        <w:numPr>
          <w:ilvl w:val="0"/>
          <w:numId w:val="10"/>
        </w:numPr>
        <w:ind w:left="426"/>
        <w:jc w:val="both"/>
        <w:rPr>
          <w:u w:val="single"/>
        </w:rPr>
      </w:pPr>
      <w:r>
        <w:t xml:space="preserve">wydłuża termin składania ofert </w:t>
      </w:r>
      <w:r w:rsidRPr="007159CB">
        <w:rPr>
          <w:u w:val="single"/>
        </w:rPr>
        <w:t>z 13 lutego 2024 r. do godziny 10.00 do 15 lutego 2024</w:t>
      </w:r>
      <w:r w:rsidRPr="000E73E5">
        <w:rPr>
          <w:u w:val="single"/>
        </w:rPr>
        <w:t xml:space="preserve"> r. do godziny 10.00.</w:t>
      </w:r>
    </w:p>
    <w:p w14:paraId="270B8DDE" w14:textId="666C68FB" w:rsidR="003B598F" w:rsidRDefault="003B598F" w:rsidP="007159CB">
      <w:pPr>
        <w:pStyle w:val="Akapitzlist"/>
        <w:numPr>
          <w:ilvl w:val="0"/>
          <w:numId w:val="10"/>
        </w:numPr>
        <w:ind w:left="426"/>
        <w:jc w:val="both"/>
      </w:pPr>
      <w:r>
        <w:t xml:space="preserve">wydłuża termin realizacji zamówienia z 29 lutego 2024 r. </w:t>
      </w:r>
      <w:r w:rsidRPr="000E73E5">
        <w:rPr>
          <w:u w:val="single"/>
        </w:rPr>
        <w:t>do 29 marca 2024</w:t>
      </w:r>
      <w:r>
        <w:t xml:space="preserve"> r.</w:t>
      </w:r>
    </w:p>
    <w:p w14:paraId="26F7C834" w14:textId="4577248F" w:rsidR="003B598F" w:rsidRDefault="003B598F" w:rsidP="007159CB">
      <w:pPr>
        <w:pStyle w:val="Akapitzlist"/>
        <w:numPr>
          <w:ilvl w:val="0"/>
          <w:numId w:val="10"/>
        </w:numPr>
        <w:ind w:left="426"/>
        <w:jc w:val="both"/>
      </w:pPr>
      <w:r>
        <w:t>dodaje w opisie przedmiotu zamówienia:</w:t>
      </w:r>
    </w:p>
    <w:p w14:paraId="66BE8348" w14:textId="022CEDF2" w:rsidR="003B598F" w:rsidRDefault="003B598F" w:rsidP="003B598F">
      <w:pPr>
        <w:jc w:val="both"/>
        <w:rPr>
          <w:u w:val="single"/>
        </w:rPr>
      </w:pPr>
      <w:r w:rsidRPr="000E73E5">
        <w:rPr>
          <w:u w:val="single"/>
        </w:rPr>
        <w:t>Budynek warsztatów</w:t>
      </w:r>
    </w:p>
    <w:p w14:paraId="5226A35F" w14:textId="3083D384" w:rsidR="00007AF8" w:rsidRPr="00007AF8" w:rsidRDefault="00007AF8" w:rsidP="00007AF8">
      <w:pPr>
        <w:ind w:left="142" w:hanging="142"/>
        <w:jc w:val="both"/>
        <w:rPr>
          <w:u w:val="single"/>
        </w:rPr>
      </w:pPr>
      <w:r>
        <w:t xml:space="preserve">- </w:t>
      </w:r>
      <w:r w:rsidRPr="00007AF8">
        <w:t xml:space="preserve">demontaż kamer analogowych i montaż </w:t>
      </w:r>
      <w:r w:rsidRPr="00007AF8">
        <w:rPr>
          <w:u w:val="single"/>
        </w:rPr>
        <w:t>14 kamer cyfrowych wewnętrznych + 6 kamer cyfrowych zewnętrznych.</w:t>
      </w:r>
    </w:p>
    <w:p w14:paraId="77373F71" w14:textId="37645443" w:rsidR="003B598F" w:rsidRPr="000E73E5" w:rsidRDefault="003B598F" w:rsidP="003B598F">
      <w:pPr>
        <w:rPr>
          <w:u w:val="single"/>
        </w:rPr>
      </w:pPr>
      <w:r w:rsidRPr="000E73E5">
        <w:rPr>
          <w:u w:val="single"/>
        </w:rPr>
        <w:t>- montaż dodatkowych 14 czujników ruchu</w:t>
      </w:r>
      <w:r w:rsidR="00007AF8">
        <w:rPr>
          <w:u w:val="single"/>
        </w:rPr>
        <w:t>.</w:t>
      </w:r>
    </w:p>
    <w:p w14:paraId="744FF82E" w14:textId="1D89DAF2" w:rsidR="003B598F" w:rsidRDefault="003B598F" w:rsidP="003B598F">
      <w:pPr>
        <w:jc w:val="both"/>
      </w:pPr>
    </w:p>
    <w:p w14:paraId="22529A4D" w14:textId="77777777" w:rsidR="003B598F" w:rsidRDefault="003B598F" w:rsidP="00422DAA">
      <w:pPr>
        <w:jc w:val="both"/>
      </w:pPr>
    </w:p>
    <w:p w14:paraId="6227EDB2" w14:textId="77777777" w:rsidR="003B598F" w:rsidRDefault="003B598F" w:rsidP="00422DAA">
      <w:pPr>
        <w:jc w:val="both"/>
      </w:pPr>
    </w:p>
    <w:p w14:paraId="3F6C5D52" w14:textId="77777777" w:rsidR="003B598F" w:rsidRDefault="003B598F" w:rsidP="00422DAA">
      <w:pPr>
        <w:jc w:val="both"/>
      </w:pPr>
    </w:p>
    <w:p w14:paraId="7D7690FA" w14:textId="4E2CBB1C" w:rsidR="00007AF8" w:rsidRDefault="00007AF8" w:rsidP="00007AF8">
      <w:pPr>
        <w:pStyle w:val="Nagwek1"/>
        <w:shd w:val="clear" w:color="auto" w:fill="FFFFFF"/>
        <w:tabs>
          <w:tab w:val="left" w:pos="284"/>
          <w:tab w:val="center" w:pos="6660"/>
        </w:tabs>
        <w:rPr>
          <w:rFonts w:ascii="Arial" w:hAnsi="Arial" w:cs="Arial"/>
          <w:b w:val="0"/>
          <w:i/>
          <w:iCs/>
          <w:sz w:val="18"/>
          <w:szCs w:val="18"/>
        </w:rPr>
      </w:pPr>
      <w:r>
        <w:rPr>
          <w:rFonts w:ascii="Arial" w:hAnsi="Arial" w:cs="Arial"/>
          <w:b w:val="0"/>
          <w:i/>
          <w:iCs/>
          <w:color w:val="FFFFFF"/>
          <w:sz w:val="18"/>
          <w:szCs w:val="18"/>
        </w:rPr>
        <w:t xml:space="preserve">                                                                                                                         </w:t>
      </w:r>
      <w:r w:rsidR="007159CB">
        <w:rPr>
          <w:rFonts w:ascii="Arial" w:hAnsi="Arial" w:cs="Arial"/>
          <w:b w:val="0"/>
          <w:i/>
          <w:iCs/>
          <w:color w:val="FFFFFF"/>
          <w:sz w:val="18"/>
          <w:szCs w:val="18"/>
        </w:rPr>
        <w:t xml:space="preserve">    </w:t>
      </w:r>
      <w:r>
        <w:rPr>
          <w:rFonts w:ascii="Arial" w:hAnsi="Arial" w:cs="Arial"/>
          <w:b w:val="0"/>
          <w:i/>
          <w:iCs/>
          <w:color w:val="FFFFFF"/>
          <w:sz w:val="18"/>
          <w:szCs w:val="18"/>
        </w:rPr>
        <w:t xml:space="preserve">     </w:t>
      </w:r>
      <w:r>
        <w:rPr>
          <w:rFonts w:ascii="Arial" w:hAnsi="Arial" w:cs="Arial"/>
          <w:b w:val="0"/>
          <w:i/>
          <w:iCs/>
          <w:sz w:val="18"/>
          <w:szCs w:val="18"/>
        </w:rPr>
        <w:t>Dyrektor</w:t>
      </w:r>
    </w:p>
    <w:p w14:paraId="48A4BE2E" w14:textId="77777777" w:rsidR="00007AF8" w:rsidRDefault="00007AF8" w:rsidP="00007AF8">
      <w:pPr>
        <w:shd w:val="clear" w:color="auto" w:fill="FFFFFF"/>
        <w:tabs>
          <w:tab w:val="center" w:pos="6660"/>
        </w:tabs>
        <w:spacing w:before="6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7"/>
          <w:szCs w:val="17"/>
        </w:rPr>
        <w:t xml:space="preserve">mgr Sylwester </w:t>
      </w:r>
      <w:proofErr w:type="spellStart"/>
      <w:r>
        <w:rPr>
          <w:rFonts w:ascii="Arial" w:hAnsi="Arial" w:cs="Arial"/>
          <w:b/>
          <w:sz w:val="17"/>
          <w:szCs w:val="17"/>
        </w:rPr>
        <w:t>Kosiec</w:t>
      </w:r>
      <w:proofErr w:type="spellEnd"/>
    </w:p>
    <w:p w14:paraId="7320D22F" w14:textId="7FB4CC71" w:rsidR="00007AF8" w:rsidRDefault="00007AF8" w:rsidP="00007AF8">
      <w:pPr>
        <w:shd w:val="clear" w:color="auto" w:fill="FFFFFF"/>
        <w:tabs>
          <w:tab w:val="center" w:pos="9072"/>
        </w:tabs>
        <w:spacing w:before="6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                                                                                                                          </w:t>
      </w:r>
      <w:r w:rsidR="007159CB">
        <w:rPr>
          <w:rFonts w:ascii="Arial" w:hAnsi="Arial" w:cs="Arial"/>
          <w:b/>
          <w:sz w:val="17"/>
          <w:szCs w:val="17"/>
        </w:rPr>
        <w:t xml:space="preserve">    </w:t>
      </w:r>
      <w:r>
        <w:rPr>
          <w:rFonts w:ascii="Arial" w:hAnsi="Arial" w:cs="Arial"/>
          <w:b/>
          <w:sz w:val="17"/>
          <w:szCs w:val="17"/>
        </w:rPr>
        <w:t xml:space="preserve">     -//-</w:t>
      </w:r>
    </w:p>
    <w:p w14:paraId="4D2C4F5B" w14:textId="77777777" w:rsidR="00007AF8" w:rsidRDefault="00007AF8" w:rsidP="00007AF8">
      <w:pPr>
        <w:tabs>
          <w:tab w:val="left" w:pos="6804"/>
        </w:tabs>
        <w:rPr>
          <w:b/>
        </w:rPr>
      </w:pPr>
    </w:p>
    <w:p w14:paraId="5D705715" w14:textId="77777777" w:rsidR="003B598F" w:rsidRDefault="003B598F" w:rsidP="00422DAA">
      <w:pPr>
        <w:jc w:val="both"/>
      </w:pPr>
    </w:p>
    <w:p w14:paraId="088504C2" w14:textId="77777777" w:rsidR="003B598F" w:rsidRDefault="003B598F" w:rsidP="00422DAA">
      <w:pPr>
        <w:jc w:val="both"/>
      </w:pPr>
    </w:p>
    <w:p w14:paraId="0CCF3984" w14:textId="77777777" w:rsidR="003B598F" w:rsidRDefault="003B598F" w:rsidP="00422DAA">
      <w:pPr>
        <w:jc w:val="both"/>
      </w:pPr>
    </w:p>
    <w:p w14:paraId="59E689CA" w14:textId="77777777" w:rsidR="003B598F" w:rsidRDefault="003B598F" w:rsidP="00422DAA">
      <w:pPr>
        <w:jc w:val="both"/>
      </w:pPr>
    </w:p>
    <w:p w14:paraId="60FEAAB0" w14:textId="77777777" w:rsidR="003B598F" w:rsidRDefault="003B598F" w:rsidP="00422DAA">
      <w:pPr>
        <w:jc w:val="both"/>
      </w:pPr>
    </w:p>
    <w:p w14:paraId="4DDCC160" w14:textId="77777777" w:rsidR="003B598F" w:rsidRDefault="003B598F" w:rsidP="00422DAA">
      <w:pPr>
        <w:jc w:val="both"/>
      </w:pPr>
    </w:p>
    <w:p w14:paraId="1CF33A11" w14:textId="77777777" w:rsidR="003B598F" w:rsidRDefault="003B598F" w:rsidP="00422DAA">
      <w:pPr>
        <w:jc w:val="both"/>
      </w:pPr>
    </w:p>
    <w:p w14:paraId="46AEBB83" w14:textId="77777777" w:rsidR="003B598F" w:rsidRDefault="003B598F" w:rsidP="00422DAA">
      <w:pPr>
        <w:jc w:val="both"/>
      </w:pPr>
    </w:p>
    <w:p w14:paraId="4B691B46" w14:textId="77777777" w:rsidR="003B598F" w:rsidRDefault="003B598F" w:rsidP="00422DAA">
      <w:pPr>
        <w:jc w:val="both"/>
      </w:pPr>
    </w:p>
    <w:p w14:paraId="5AF70D80" w14:textId="77777777" w:rsidR="003B598F" w:rsidRDefault="003B598F" w:rsidP="00422DAA">
      <w:pPr>
        <w:jc w:val="both"/>
      </w:pPr>
    </w:p>
    <w:p w14:paraId="39E3BF43" w14:textId="77777777" w:rsidR="003B598F" w:rsidRDefault="003B598F" w:rsidP="00422DAA">
      <w:pPr>
        <w:jc w:val="both"/>
      </w:pPr>
    </w:p>
    <w:p w14:paraId="6FDA0F59" w14:textId="77777777" w:rsidR="003B598F" w:rsidRDefault="003B598F" w:rsidP="00422DAA">
      <w:pPr>
        <w:jc w:val="both"/>
      </w:pPr>
    </w:p>
    <w:p w14:paraId="5A69796A" w14:textId="77777777" w:rsidR="003B598F" w:rsidRDefault="003B598F" w:rsidP="00422DAA">
      <w:pPr>
        <w:jc w:val="both"/>
      </w:pPr>
    </w:p>
    <w:p w14:paraId="5D8B72FD" w14:textId="77777777" w:rsidR="003B598F" w:rsidRDefault="003B598F" w:rsidP="00422DAA">
      <w:pPr>
        <w:jc w:val="both"/>
      </w:pPr>
    </w:p>
    <w:p w14:paraId="7D6E9FAA" w14:textId="77777777" w:rsidR="003B598F" w:rsidRDefault="003B598F" w:rsidP="00422DAA">
      <w:pPr>
        <w:jc w:val="both"/>
      </w:pPr>
    </w:p>
    <w:p w14:paraId="2AEC2C87" w14:textId="04A6B89F" w:rsidR="003B598F" w:rsidRPr="00D83877" w:rsidRDefault="003B598F" w:rsidP="003B598F">
      <w:pPr>
        <w:jc w:val="right"/>
      </w:pPr>
      <w:r w:rsidRPr="00D83877">
        <w:lastRenderedPageBreak/>
        <w:t>Łódź, dnia 12.02.2024r.</w:t>
      </w:r>
    </w:p>
    <w:p w14:paraId="35549ED5" w14:textId="77777777" w:rsidR="00D83877" w:rsidRPr="00D83877" w:rsidRDefault="00D83877" w:rsidP="00D83877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Cs w:val="0"/>
          <w:i w:val="0"/>
          <w:iCs w:val="0"/>
          <w:u w:val="single"/>
        </w:rPr>
      </w:pPr>
      <w:r w:rsidRPr="00D83877">
        <w:rPr>
          <w:rFonts w:ascii="Times New Roman" w:hAnsi="Times New Roman"/>
          <w:bCs w:val="0"/>
          <w:i w:val="0"/>
          <w:iCs w:val="0"/>
          <w:u w:val="single"/>
        </w:rPr>
        <w:t>Po zmianach</w:t>
      </w:r>
    </w:p>
    <w:p w14:paraId="4DB1C44F" w14:textId="77777777" w:rsidR="003B598F" w:rsidRDefault="003B598F" w:rsidP="003B598F">
      <w:pPr>
        <w:jc w:val="right"/>
      </w:pPr>
    </w:p>
    <w:p w14:paraId="199F9B5D" w14:textId="77777777" w:rsidR="003B598F" w:rsidRDefault="003B598F" w:rsidP="003B598F">
      <w:pPr>
        <w:jc w:val="right"/>
      </w:pPr>
    </w:p>
    <w:p w14:paraId="78E2F084" w14:textId="41AB4B2B" w:rsidR="003B598F" w:rsidRPr="00D83877" w:rsidRDefault="003B598F" w:rsidP="003B598F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 w:val="0"/>
          <w:i w:val="0"/>
          <w:iCs w:val="0"/>
          <w:sz w:val="20"/>
          <w:szCs w:val="20"/>
        </w:rPr>
      </w:pPr>
      <w:r w:rsidRPr="00D83877">
        <w:rPr>
          <w:rFonts w:ascii="Times New Roman" w:hAnsi="Times New Roman"/>
          <w:b w:val="0"/>
          <w:i w:val="0"/>
          <w:iCs w:val="0"/>
          <w:sz w:val="20"/>
          <w:szCs w:val="20"/>
        </w:rPr>
        <w:t xml:space="preserve">Zaproszenie do złożenia oferty </w:t>
      </w:r>
    </w:p>
    <w:p w14:paraId="3531FD07" w14:textId="77777777" w:rsidR="003B598F" w:rsidRPr="00D83877" w:rsidRDefault="003B598F" w:rsidP="003B598F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 w:val="0"/>
          <w:i w:val="0"/>
          <w:iCs w:val="0"/>
          <w:sz w:val="20"/>
          <w:szCs w:val="20"/>
        </w:rPr>
      </w:pPr>
      <w:r w:rsidRPr="00D83877">
        <w:rPr>
          <w:rFonts w:ascii="Times New Roman" w:hAnsi="Times New Roman"/>
          <w:b w:val="0"/>
          <w:i w:val="0"/>
          <w:iCs w:val="0"/>
          <w:sz w:val="20"/>
          <w:szCs w:val="20"/>
        </w:rPr>
        <w:t xml:space="preserve">w postępowaniu o udzielenie zamówienia publicznego </w:t>
      </w:r>
    </w:p>
    <w:p w14:paraId="699D8103" w14:textId="77777777" w:rsidR="003B598F" w:rsidRDefault="003B598F" w:rsidP="003B598F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 w:rsidRPr="00D83877">
        <w:rPr>
          <w:rFonts w:ascii="Times New Roman" w:hAnsi="Times New Roman"/>
          <w:b w:val="0"/>
          <w:i w:val="0"/>
          <w:iCs w:val="0"/>
          <w:sz w:val="20"/>
          <w:szCs w:val="20"/>
        </w:rPr>
        <w:t>prowadzonym przy zastosowaniu art. 2 ust.1 pkt1) co do którego przepisy ustawy z dnia 11 września 2019 r. Prawo zamówień publicznych (tj. Dz. U. z 2023 r., poz. 1605 ze zm.) nie mają zastosowania.</w:t>
      </w:r>
      <w:r>
        <w:rPr>
          <w:rFonts w:ascii="Times New Roman" w:hAnsi="Times New Roman"/>
          <w:bCs w:val="0"/>
          <w:i w:val="0"/>
          <w:iCs w:val="0"/>
          <w:sz w:val="20"/>
          <w:szCs w:val="20"/>
        </w:rPr>
        <w:t xml:space="preserve"> </w:t>
      </w:r>
    </w:p>
    <w:p w14:paraId="4988FA62" w14:textId="77777777" w:rsidR="000E73E5" w:rsidRDefault="000E73E5" w:rsidP="003B598F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Cs w:val="0"/>
          <w:i w:val="0"/>
          <w:iCs w:val="0"/>
          <w:sz w:val="20"/>
          <w:szCs w:val="20"/>
        </w:rPr>
      </w:pPr>
    </w:p>
    <w:p w14:paraId="5EE7ACF4" w14:textId="77777777" w:rsidR="003B598F" w:rsidRDefault="003B598F" w:rsidP="00422DAA">
      <w:pPr>
        <w:jc w:val="both"/>
      </w:pPr>
    </w:p>
    <w:p w14:paraId="178D70C8" w14:textId="250FAAD9" w:rsidR="00422DAA" w:rsidRDefault="00422DAA" w:rsidP="00422DAA">
      <w:pPr>
        <w:jc w:val="both"/>
      </w:pPr>
      <w:r>
        <w:t xml:space="preserve">Zespół Szkół Samochodowych w Łodzi zaprasza do złożenia oferty </w:t>
      </w:r>
      <w:r>
        <w:rPr>
          <w:bCs/>
        </w:rPr>
        <w:t>w postępowaniu</w:t>
      </w:r>
      <w:r>
        <w:t xml:space="preserve"> </w:t>
      </w:r>
    </w:p>
    <w:p w14:paraId="47CC020D" w14:textId="4D73DFB5" w:rsidR="00422DAA" w:rsidRDefault="00422DAA" w:rsidP="00422DAA">
      <w:pPr>
        <w:jc w:val="both"/>
        <w:rPr>
          <w:bCs/>
        </w:rPr>
      </w:pPr>
      <w:r>
        <w:rPr>
          <w:bCs/>
        </w:rPr>
        <w:t>o udzielenie zamówienia publicznego na wykonanie</w:t>
      </w:r>
      <w:r w:rsidR="00C51043">
        <w:rPr>
          <w:bCs/>
        </w:rPr>
        <w:t xml:space="preserve"> modernizacji</w:t>
      </w:r>
      <w:r>
        <w:rPr>
          <w:bCs/>
        </w:rPr>
        <w:t xml:space="preserve"> systemu alarmowego i monitoringu w Zespole Szkół Samochodowych w Łodzi.</w:t>
      </w:r>
    </w:p>
    <w:p w14:paraId="787785BC" w14:textId="77777777" w:rsidR="00422DAA" w:rsidRDefault="00422DAA" w:rsidP="00422DAA">
      <w:pPr>
        <w:rPr>
          <w:b/>
        </w:rPr>
      </w:pPr>
      <w:r>
        <w:rPr>
          <w:b/>
        </w:rPr>
        <w:t>Opis przedmiotu zamówienia:</w:t>
      </w:r>
    </w:p>
    <w:p w14:paraId="1C527569" w14:textId="77777777" w:rsidR="00422DAA" w:rsidRPr="00E10466" w:rsidRDefault="00422DAA" w:rsidP="00422DAA">
      <w:r w:rsidRPr="00E10466">
        <w:t xml:space="preserve">Kod CPV: </w:t>
      </w:r>
    </w:p>
    <w:p w14:paraId="226EF737" w14:textId="77777777" w:rsidR="00422DAA" w:rsidRPr="00E10466" w:rsidRDefault="00422DAA" w:rsidP="00422DAA">
      <w:r w:rsidRPr="00E10466">
        <w:t>45312200-9 – Instalowanie przeciwwłamaniowych systemów alarmowych,</w:t>
      </w:r>
    </w:p>
    <w:p w14:paraId="160ECA0E" w14:textId="77777777" w:rsidR="00422DAA" w:rsidRPr="00E10466" w:rsidRDefault="00000000" w:rsidP="00422DAA">
      <w:hyperlink r:id="rId6" w:history="1">
        <w:r w:rsidR="00422DAA" w:rsidRPr="00E10466">
          <w:rPr>
            <w:rStyle w:val="Hipercze"/>
            <w:color w:val="auto"/>
            <w:u w:val="none"/>
          </w:rPr>
          <w:t>32323500-8</w:t>
        </w:r>
      </w:hyperlink>
      <w:r w:rsidR="00422DAA" w:rsidRPr="00E10466">
        <w:t xml:space="preserve"> - Urządzenia do nadzoru wideo.</w:t>
      </w:r>
    </w:p>
    <w:p w14:paraId="506A4317" w14:textId="77777777" w:rsidR="00422DAA" w:rsidRDefault="00422DAA" w:rsidP="00422DAA"/>
    <w:p w14:paraId="179CB88D" w14:textId="77777777" w:rsidR="00422DAA" w:rsidRDefault="00422DAA" w:rsidP="00422DAA">
      <w:r>
        <w:rPr>
          <w:b/>
        </w:rPr>
        <w:t>Przedmiotem zamówienia  jest:</w:t>
      </w:r>
    </w:p>
    <w:p w14:paraId="7260C1FA" w14:textId="138250C0" w:rsidR="00422DAA" w:rsidRDefault="00422DAA" w:rsidP="00524DF5">
      <w:pPr>
        <w:jc w:val="both"/>
        <w:rPr>
          <w:bCs/>
        </w:rPr>
      </w:pPr>
      <w:bookmarkStart w:id="0" w:name="_Hlk158103121"/>
      <w:r>
        <w:rPr>
          <w:bCs/>
        </w:rPr>
        <w:t xml:space="preserve"> </w:t>
      </w:r>
      <w:bookmarkStart w:id="1" w:name="_Hlk158103046"/>
      <w:r w:rsidR="00524DF5">
        <w:rPr>
          <w:bCs/>
        </w:rPr>
        <w:t>Wykonanie systemu alarmowego i monitoringu w Zespole Szkół Samochodowych w Łodzi</w:t>
      </w:r>
      <w:r>
        <w:rPr>
          <w:bCs/>
        </w:rPr>
        <w:t>,</w:t>
      </w:r>
      <w:r w:rsidR="00524DF5">
        <w:rPr>
          <w:bCs/>
        </w:rPr>
        <w:t xml:space="preserve"> </w:t>
      </w:r>
      <w:r>
        <w:rPr>
          <w:bCs/>
        </w:rPr>
        <w:t>a w szczególności;</w:t>
      </w:r>
    </w:p>
    <w:p w14:paraId="04FE7BF9" w14:textId="4E0F3B14" w:rsidR="00422DAA" w:rsidRDefault="00422DAA" w:rsidP="00422DAA">
      <w:pPr>
        <w:numPr>
          <w:ilvl w:val="0"/>
          <w:numId w:val="1"/>
        </w:numPr>
        <w:jc w:val="both"/>
      </w:pPr>
      <w:r>
        <w:rPr>
          <w:bCs/>
        </w:rPr>
        <w:t>zakup wyposażenia niezbędnego do montażu systemu alarmowego</w:t>
      </w:r>
      <w:r w:rsidR="00E10466">
        <w:rPr>
          <w:bCs/>
        </w:rPr>
        <w:t>,</w:t>
      </w:r>
    </w:p>
    <w:p w14:paraId="31E6C584" w14:textId="395A5119" w:rsidR="00422DAA" w:rsidRDefault="00422DAA" w:rsidP="00422DAA">
      <w:pPr>
        <w:numPr>
          <w:ilvl w:val="0"/>
          <w:numId w:val="1"/>
        </w:numPr>
        <w:jc w:val="both"/>
      </w:pPr>
      <w:r>
        <w:rPr>
          <w:bCs/>
        </w:rPr>
        <w:t>montaż systemu alarmowego</w:t>
      </w:r>
      <w:r w:rsidR="00E10466">
        <w:rPr>
          <w:bCs/>
        </w:rPr>
        <w:t>,</w:t>
      </w:r>
    </w:p>
    <w:p w14:paraId="7D342C6B" w14:textId="58E5F5F6" w:rsidR="00422DAA" w:rsidRDefault="00422DAA" w:rsidP="00422DAA">
      <w:pPr>
        <w:numPr>
          <w:ilvl w:val="0"/>
          <w:numId w:val="1"/>
        </w:numPr>
        <w:jc w:val="both"/>
      </w:pPr>
      <w:r>
        <w:rPr>
          <w:bCs/>
        </w:rPr>
        <w:t>konfiguracja systemu</w:t>
      </w:r>
      <w:r w:rsidR="00E10466">
        <w:rPr>
          <w:bCs/>
        </w:rPr>
        <w:t>,</w:t>
      </w:r>
    </w:p>
    <w:p w14:paraId="55991269" w14:textId="0919BBF5" w:rsidR="00422DAA" w:rsidRDefault="00422DAA" w:rsidP="00422DAA">
      <w:pPr>
        <w:numPr>
          <w:ilvl w:val="0"/>
          <w:numId w:val="1"/>
        </w:numPr>
        <w:jc w:val="both"/>
      </w:pPr>
      <w:r>
        <w:rPr>
          <w:bCs/>
        </w:rPr>
        <w:t>instalacja oprogramowania do nadzoru i administracji systemu alarmowego pracującego w środowisku Windows oraz aplikacji mobilnej</w:t>
      </w:r>
      <w:r w:rsidR="00E10466">
        <w:rPr>
          <w:bCs/>
        </w:rPr>
        <w:t>,</w:t>
      </w:r>
    </w:p>
    <w:p w14:paraId="6C6424A0" w14:textId="3B4C5476" w:rsidR="00422DAA" w:rsidRDefault="00422DAA" w:rsidP="00422DAA">
      <w:pPr>
        <w:numPr>
          <w:ilvl w:val="0"/>
          <w:numId w:val="1"/>
        </w:numPr>
        <w:jc w:val="both"/>
      </w:pPr>
      <w:r>
        <w:rPr>
          <w:bCs/>
        </w:rPr>
        <w:t>przeprowadzenie testów i prób funkcjonalnych zamontowanego systemu</w:t>
      </w:r>
      <w:r w:rsidR="00E10466">
        <w:rPr>
          <w:bCs/>
        </w:rPr>
        <w:t>,</w:t>
      </w:r>
    </w:p>
    <w:p w14:paraId="58DE1033" w14:textId="7A50FE04" w:rsidR="00422DAA" w:rsidRDefault="00422DAA" w:rsidP="00422DAA">
      <w:pPr>
        <w:numPr>
          <w:ilvl w:val="0"/>
          <w:numId w:val="1"/>
        </w:numPr>
        <w:jc w:val="both"/>
      </w:pPr>
      <w:r>
        <w:rPr>
          <w:bCs/>
        </w:rPr>
        <w:t>sporządzenie dokumentacji powykonawczej</w:t>
      </w:r>
      <w:r w:rsidR="00E10466">
        <w:rPr>
          <w:bCs/>
        </w:rPr>
        <w:t>,</w:t>
      </w:r>
    </w:p>
    <w:p w14:paraId="5A205AF4" w14:textId="102DE6C7" w:rsidR="00422DAA" w:rsidRDefault="00422DAA" w:rsidP="00422DAA">
      <w:pPr>
        <w:numPr>
          <w:ilvl w:val="0"/>
          <w:numId w:val="1"/>
        </w:numPr>
        <w:jc w:val="both"/>
      </w:pPr>
      <w:r>
        <w:rPr>
          <w:bCs/>
        </w:rPr>
        <w:t>szkolenie użytkowników systemu alarmowego</w:t>
      </w:r>
      <w:r w:rsidR="00E10466">
        <w:rPr>
          <w:bCs/>
        </w:rPr>
        <w:t>.</w:t>
      </w:r>
    </w:p>
    <w:p w14:paraId="264E2818" w14:textId="77777777" w:rsidR="00422DAA" w:rsidRDefault="00422DAA" w:rsidP="00422DAA">
      <w:pPr>
        <w:jc w:val="both"/>
        <w:rPr>
          <w:bCs/>
        </w:rPr>
      </w:pPr>
      <w:r>
        <w:rPr>
          <w:bCs/>
        </w:rPr>
        <w:t>Wykonanie instalacji systemu monitoringu wewnętrznego i zewnętrznego wraz z rejestratorami z możliwością przechowywania zapisu co najmniej przez 30 dni</w:t>
      </w:r>
    </w:p>
    <w:p w14:paraId="3ACDEBA3" w14:textId="77777777" w:rsidR="00C51043" w:rsidRDefault="00422DAA" w:rsidP="00C51043">
      <w:pPr>
        <w:jc w:val="both"/>
        <w:rPr>
          <w:bCs/>
        </w:rPr>
      </w:pPr>
      <w:r>
        <w:rPr>
          <w:bCs/>
        </w:rPr>
        <w:t>Z dokładnymi danymi, parametrami i warunkami wykonania prac prosimy o zapoznanie się na miejscu wykonania.</w:t>
      </w:r>
      <w:bookmarkEnd w:id="0"/>
      <w:bookmarkEnd w:id="1"/>
    </w:p>
    <w:p w14:paraId="7F96D57F" w14:textId="404BE646" w:rsidR="00422DAA" w:rsidRDefault="00422DAA" w:rsidP="00C51043">
      <w:pPr>
        <w:jc w:val="both"/>
        <w:rPr>
          <w:b/>
        </w:rPr>
      </w:pPr>
      <w:r>
        <w:rPr>
          <w:b/>
        </w:rPr>
        <w:t>Warunki gwarancji:</w:t>
      </w:r>
    </w:p>
    <w:p w14:paraId="5889716E" w14:textId="77777777" w:rsidR="00422DAA" w:rsidRDefault="00422DAA" w:rsidP="00422DAA">
      <w:pPr>
        <w:jc w:val="both"/>
        <w:rPr>
          <w:b/>
        </w:rPr>
      </w:pPr>
      <w:r>
        <w:t>Wykonawca udziale 24 miesięcy gwarancji na wykonane prace.</w:t>
      </w:r>
    </w:p>
    <w:p w14:paraId="2BD17263" w14:textId="5667A4C4" w:rsidR="00422DAA" w:rsidRDefault="00422DAA" w:rsidP="00422DAA">
      <w:pPr>
        <w:spacing w:before="120"/>
      </w:pPr>
      <w:r>
        <w:rPr>
          <w:b/>
        </w:rPr>
        <w:t xml:space="preserve">Termin realizacji zamówienia:  </w:t>
      </w:r>
      <w:r w:rsidR="007159CB">
        <w:rPr>
          <w:b/>
        </w:rPr>
        <w:t xml:space="preserve">od podpisania umowy </w:t>
      </w:r>
      <w:r w:rsidRPr="00D55D4D">
        <w:rPr>
          <w:b/>
          <w:u w:val="single"/>
        </w:rPr>
        <w:t>do 29.0</w:t>
      </w:r>
      <w:r w:rsidR="00D55D4D" w:rsidRPr="00D55D4D">
        <w:rPr>
          <w:b/>
          <w:u w:val="single"/>
        </w:rPr>
        <w:t>3</w:t>
      </w:r>
      <w:r w:rsidRPr="00D55D4D">
        <w:rPr>
          <w:b/>
          <w:u w:val="single"/>
        </w:rPr>
        <w:t>.2024r.</w:t>
      </w:r>
    </w:p>
    <w:p w14:paraId="1D1E093F" w14:textId="77777777" w:rsidR="00422DAA" w:rsidRDefault="00422DAA" w:rsidP="00422DAA">
      <w:pPr>
        <w:spacing w:before="120"/>
        <w:jc w:val="both"/>
      </w:pPr>
      <w:r>
        <w:rPr>
          <w:b/>
        </w:rPr>
        <w:t xml:space="preserve">Cena ofertowa: </w:t>
      </w:r>
      <w:r>
        <w:t xml:space="preserve"> musi zawierać całość kosztów związanych z realizacją zamówienia.</w:t>
      </w:r>
    </w:p>
    <w:p w14:paraId="24558217" w14:textId="77777777" w:rsidR="00422DAA" w:rsidRDefault="00422DAA" w:rsidP="00422DAA">
      <w:pPr>
        <w:pStyle w:val="Tekstpodstawowywcity"/>
        <w:ind w:left="0"/>
        <w:rPr>
          <w:b/>
        </w:rPr>
      </w:pPr>
      <w:r>
        <w:rPr>
          <w:b/>
        </w:rPr>
        <w:t xml:space="preserve">Termin i miejsce składania ofert: </w:t>
      </w:r>
    </w:p>
    <w:p w14:paraId="7F6C7BC7" w14:textId="7BD431EF" w:rsidR="00422DAA" w:rsidRDefault="00422DAA" w:rsidP="00422DAA">
      <w:pPr>
        <w:pStyle w:val="Tekstpodstawowywcity"/>
        <w:ind w:left="0"/>
      </w:pPr>
      <w:r>
        <w:t xml:space="preserve">Ofertę należy składać, wg załączonego druku do dnia </w:t>
      </w:r>
      <w:r w:rsidR="00E10466" w:rsidRPr="000E73E5">
        <w:rPr>
          <w:u w:val="single"/>
        </w:rPr>
        <w:t>1</w:t>
      </w:r>
      <w:r w:rsidR="00D55D4D" w:rsidRPr="000E73E5">
        <w:rPr>
          <w:u w:val="single"/>
        </w:rPr>
        <w:t>5</w:t>
      </w:r>
      <w:r w:rsidRPr="000E73E5">
        <w:rPr>
          <w:u w:val="single"/>
        </w:rPr>
        <w:t xml:space="preserve">.02.2024 r. </w:t>
      </w:r>
      <w:r w:rsidR="00E10466" w:rsidRPr="000E73E5">
        <w:rPr>
          <w:u w:val="single"/>
        </w:rPr>
        <w:t>do godziny 10.00</w:t>
      </w:r>
      <w:r w:rsidR="00E10466">
        <w:t xml:space="preserve"> </w:t>
      </w:r>
      <w:r>
        <w:t>w siedzibie Zamawiającego w  Łodzi, ul. Kilara 3/5, pokój nr 107 lub elektronicznie na adres: kontakt@zss.elodz.edu.pl</w:t>
      </w:r>
    </w:p>
    <w:p w14:paraId="7FD56FCF" w14:textId="77777777" w:rsidR="00422DAA" w:rsidRDefault="00422DAA" w:rsidP="00422DAA">
      <w:pPr>
        <w:pStyle w:val="Nagwek1"/>
        <w:shd w:val="clear" w:color="auto" w:fill="FFFFFF"/>
        <w:tabs>
          <w:tab w:val="left" w:pos="284"/>
          <w:tab w:val="center" w:pos="6660"/>
        </w:tabs>
        <w:rPr>
          <w:rFonts w:ascii="Arial" w:hAnsi="Arial" w:cs="Arial"/>
          <w:b w:val="0"/>
          <w:i/>
          <w:iCs/>
          <w:sz w:val="18"/>
          <w:szCs w:val="18"/>
        </w:rPr>
      </w:pPr>
      <w:r>
        <w:rPr>
          <w:rFonts w:ascii="Arial" w:hAnsi="Arial" w:cs="Arial"/>
          <w:b w:val="0"/>
          <w:i/>
          <w:iCs/>
          <w:color w:val="FFFFFF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i/>
          <w:iCs/>
          <w:sz w:val="18"/>
          <w:szCs w:val="18"/>
        </w:rPr>
        <w:t>Dyrektor</w:t>
      </w:r>
    </w:p>
    <w:p w14:paraId="3A2F5568" w14:textId="77777777" w:rsidR="00422DAA" w:rsidRDefault="00422DAA" w:rsidP="00422DAA">
      <w:pPr>
        <w:shd w:val="clear" w:color="auto" w:fill="FFFFFF"/>
        <w:tabs>
          <w:tab w:val="center" w:pos="6660"/>
        </w:tabs>
        <w:spacing w:before="6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7"/>
          <w:szCs w:val="17"/>
        </w:rPr>
        <w:t>mgr Sylwester Kosiec</w:t>
      </w:r>
    </w:p>
    <w:p w14:paraId="6B423244" w14:textId="39E7E98C" w:rsidR="00D83877" w:rsidRDefault="00D83877" w:rsidP="00D83877">
      <w:pPr>
        <w:shd w:val="clear" w:color="auto" w:fill="FFFFFF"/>
        <w:tabs>
          <w:tab w:val="center" w:pos="9072"/>
        </w:tabs>
        <w:spacing w:before="6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                                                                                                                                   -//-</w:t>
      </w:r>
    </w:p>
    <w:p w14:paraId="34586C4E" w14:textId="77777777" w:rsidR="003B598F" w:rsidRDefault="003B598F" w:rsidP="00422DAA">
      <w:pPr>
        <w:tabs>
          <w:tab w:val="left" w:pos="6804"/>
        </w:tabs>
        <w:rPr>
          <w:b/>
        </w:rPr>
      </w:pPr>
    </w:p>
    <w:p w14:paraId="0CC4FC79" w14:textId="77777777" w:rsidR="003B598F" w:rsidRDefault="003B598F" w:rsidP="00422DAA">
      <w:pPr>
        <w:tabs>
          <w:tab w:val="left" w:pos="6804"/>
        </w:tabs>
        <w:rPr>
          <w:b/>
        </w:rPr>
      </w:pPr>
    </w:p>
    <w:p w14:paraId="7FEA04E9" w14:textId="77777777" w:rsidR="003B598F" w:rsidRDefault="003B598F" w:rsidP="00422DAA">
      <w:pPr>
        <w:tabs>
          <w:tab w:val="left" w:pos="6804"/>
        </w:tabs>
        <w:rPr>
          <w:b/>
        </w:rPr>
      </w:pPr>
    </w:p>
    <w:p w14:paraId="45509B9E" w14:textId="77777777" w:rsidR="003B598F" w:rsidRDefault="003B598F" w:rsidP="00422DAA">
      <w:pPr>
        <w:tabs>
          <w:tab w:val="left" w:pos="6804"/>
        </w:tabs>
        <w:rPr>
          <w:b/>
        </w:rPr>
      </w:pPr>
    </w:p>
    <w:p w14:paraId="76D5D710" w14:textId="77777777" w:rsidR="003B598F" w:rsidRDefault="003B598F" w:rsidP="00422DAA">
      <w:pPr>
        <w:tabs>
          <w:tab w:val="left" w:pos="6804"/>
        </w:tabs>
        <w:rPr>
          <w:b/>
        </w:rPr>
      </w:pPr>
    </w:p>
    <w:p w14:paraId="4D8A3DB9" w14:textId="77777777" w:rsidR="003B598F" w:rsidRDefault="003B598F" w:rsidP="00422DAA">
      <w:pPr>
        <w:tabs>
          <w:tab w:val="left" w:pos="6804"/>
        </w:tabs>
        <w:rPr>
          <w:b/>
        </w:rPr>
      </w:pPr>
    </w:p>
    <w:p w14:paraId="6A593093" w14:textId="77777777" w:rsidR="003B598F" w:rsidRDefault="003B598F" w:rsidP="00422DAA">
      <w:pPr>
        <w:tabs>
          <w:tab w:val="left" w:pos="6804"/>
        </w:tabs>
        <w:rPr>
          <w:b/>
        </w:rPr>
      </w:pPr>
    </w:p>
    <w:p w14:paraId="1017953C" w14:textId="75A587D7" w:rsidR="00422DAA" w:rsidRDefault="00422DAA" w:rsidP="003B598F">
      <w:pPr>
        <w:tabs>
          <w:tab w:val="left" w:pos="6804"/>
        </w:tabs>
        <w:ind w:right="3402"/>
        <w:jc w:val="right"/>
        <w:rPr>
          <w:b/>
        </w:rPr>
      </w:pPr>
      <w:r>
        <w:rPr>
          <w:b/>
        </w:rPr>
        <w:t xml:space="preserve">Do </w:t>
      </w:r>
    </w:p>
    <w:p w14:paraId="73C4D378" w14:textId="77777777" w:rsidR="00422DAA" w:rsidRDefault="00422DAA" w:rsidP="00422DAA">
      <w:pPr>
        <w:tabs>
          <w:tab w:val="left" w:pos="3969"/>
          <w:tab w:val="left" w:pos="5387"/>
        </w:tabs>
        <w:ind w:left="6521" w:hanging="6521"/>
        <w:rPr>
          <w:b/>
        </w:rPr>
      </w:pPr>
      <w:r>
        <w:rPr>
          <w:b/>
        </w:rPr>
        <w:t xml:space="preserve">                                                                                  </w:t>
      </w:r>
      <w:r>
        <w:rPr>
          <w:b/>
        </w:rPr>
        <w:tab/>
        <w:t>Zespołu Szkół Samochodowych</w:t>
      </w:r>
    </w:p>
    <w:p w14:paraId="60F19708" w14:textId="77777777" w:rsidR="00422DAA" w:rsidRDefault="00422DAA" w:rsidP="00422DAA">
      <w:pPr>
        <w:tabs>
          <w:tab w:val="left" w:pos="3969"/>
          <w:tab w:val="left" w:pos="5387"/>
        </w:tabs>
        <w:ind w:left="6521" w:right="1701" w:hanging="6521"/>
        <w:jc w:val="right"/>
        <w:rPr>
          <w:b/>
        </w:rPr>
      </w:pPr>
      <w:r>
        <w:rPr>
          <w:b/>
        </w:rPr>
        <w:t xml:space="preserve">  w Łodzi</w:t>
      </w:r>
    </w:p>
    <w:p w14:paraId="2F3BF23D" w14:textId="77777777" w:rsidR="00422DAA" w:rsidRDefault="00422DAA" w:rsidP="00422DAA">
      <w:pPr>
        <w:pStyle w:val="Nagwek"/>
        <w:tabs>
          <w:tab w:val="clear" w:pos="4536"/>
          <w:tab w:val="left" w:pos="5529"/>
        </w:tabs>
        <w:spacing w:before="60"/>
      </w:pPr>
      <w:r>
        <w:t xml:space="preserve">                                                                                       </w:t>
      </w:r>
      <w:r>
        <w:tab/>
        <w:t xml:space="preserve">         </w:t>
      </w:r>
      <w:r>
        <w:rPr>
          <w:sz w:val="24"/>
        </w:rPr>
        <w:t xml:space="preserve">91-335 Łódź, ul. Kilara 3/5 </w:t>
      </w:r>
    </w:p>
    <w:p w14:paraId="29C8C9F4" w14:textId="77777777" w:rsidR="00422DAA" w:rsidRDefault="00422DAA" w:rsidP="00422DAA">
      <w:pPr>
        <w:pStyle w:val="Nagwek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14:paraId="16F86D89" w14:textId="77777777" w:rsidR="00422DAA" w:rsidRDefault="00422DAA" w:rsidP="00422DAA">
      <w:pPr>
        <w:jc w:val="center"/>
        <w:rPr>
          <w:b/>
        </w:rPr>
      </w:pPr>
      <w:r>
        <w:rPr>
          <w:b/>
        </w:rPr>
        <w:t>OFERTA  WYKONANIA  ZAMÓWIENIA  PUBLICZNEGO</w:t>
      </w:r>
    </w:p>
    <w:p w14:paraId="538ED6B8" w14:textId="7100A49D" w:rsidR="00422DAA" w:rsidRPr="00524DF5" w:rsidRDefault="00524DF5" w:rsidP="00524DF5">
      <w:pPr>
        <w:jc w:val="both"/>
        <w:rPr>
          <w:bCs/>
        </w:rPr>
      </w:pPr>
      <w:r>
        <w:t>„W</w:t>
      </w:r>
      <w:r>
        <w:rPr>
          <w:bCs/>
        </w:rPr>
        <w:t>ykonanie systemu alarmowego i monitoringu w Zespole Szkół Samochodowych w Łodzi”</w:t>
      </w:r>
    </w:p>
    <w:p w14:paraId="29D0224B" w14:textId="77777777" w:rsidR="00422DAA" w:rsidRDefault="00422DAA" w:rsidP="00422DAA">
      <w:pPr>
        <w:spacing w:line="288" w:lineRule="auto"/>
        <w:ind w:right="-284"/>
        <w:jc w:val="both"/>
      </w:pPr>
      <w:r>
        <w:t>Nawiązując do zaproszenia do złożenia oferty przesłanego przez Zespół Szkół Samochodowych w Łodzi, oferujemy:</w:t>
      </w:r>
    </w:p>
    <w:p w14:paraId="30C05BBB" w14:textId="77777777" w:rsidR="00422DAA" w:rsidRDefault="00422DAA" w:rsidP="00422DAA">
      <w:pPr>
        <w:ind w:right="-284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9"/>
        <w:gridCol w:w="1701"/>
      </w:tblGrid>
      <w:tr w:rsidR="00422DAA" w14:paraId="37A0B77F" w14:textId="77777777" w:rsidTr="00422DAA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EF85" w14:textId="77777777" w:rsidR="00422DAA" w:rsidRDefault="00422D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B24F" w14:textId="77777777" w:rsidR="00422DAA" w:rsidRDefault="00422D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Miejsce docelowe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573E" w14:textId="1811F1DE" w:rsidR="00422DAA" w:rsidRDefault="00422D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  <w:r w:rsidR="00524DF5">
              <w:rPr>
                <w:b/>
                <w:sz w:val="16"/>
                <w:szCs w:val="16"/>
              </w:rPr>
              <w:t xml:space="preserve"> całego zamówienia wraz z należnym podatkiem VAT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422DAA" w14:paraId="41CF781C" w14:textId="77777777" w:rsidTr="00422DAA">
        <w:trPr>
          <w:trHeight w:val="9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520A" w14:textId="01A78A45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Modernizacja systemu alarmowego oraz monitoringu w budynku szkoły,warsztatów ,hamowni oraz stacji diagnostycznej.</w:t>
            </w:r>
          </w:p>
          <w:p w14:paraId="53E205B7" w14:textId="6486DBC8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Budynek szkoły</w:t>
            </w:r>
            <w:r w:rsidR="00C51043">
              <w:rPr>
                <w:sz w:val="18"/>
              </w:rPr>
              <w:t xml:space="preserve"> ul.W. Kilara 3/5</w:t>
            </w:r>
            <w:r>
              <w:rPr>
                <w:sz w:val="18"/>
              </w:rPr>
              <w:t>:</w:t>
            </w:r>
          </w:p>
          <w:p w14:paraId="0872E0E0" w14:textId="1EF60908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-wymiana centrali alarmowej wraz z manipulatorem</w:t>
            </w:r>
          </w:p>
          <w:p w14:paraId="2E9BEC8B" w14:textId="77CD7647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-wymiana syreny alarmowej</w:t>
            </w:r>
          </w:p>
          <w:p w14:paraId="3EF22AD1" w14:textId="0F9EB713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-montaż dodatkowych 17 czujników ruchu</w:t>
            </w:r>
          </w:p>
          <w:p w14:paraId="37BACBFD" w14:textId="50A2F830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-wymiana rejestratora kamer</w:t>
            </w:r>
          </w:p>
          <w:p w14:paraId="124800E7" w14:textId="00E37FAF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-montaż dodatkowych 8 kamer</w:t>
            </w:r>
          </w:p>
          <w:p w14:paraId="2689427E" w14:textId="655EF488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-montaż przełącznika zasilającego kamery</w:t>
            </w:r>
          </w:p>
          <w:p w14:paraId="26119DBA" w14:textId="6DF82979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-montaż zasilacza awaryjnego</w:t>
            </w:r>
          </w:p>
          <w:p w14:paraId="3A323A24" w14:textId="02E0C528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Budynek warsztatów:</w:t>
            </w:r>
          </w:p>
          <w:p w14:paraId="665A9375" w14:textId="464D331A" w:rsidR="00422DAA" w:rsidRPr="00007AF8" w:rsidRDefault="001E6810">
            <w:pPr>
              <w:rPr>
                <w:sz w:val="18"/>
                <w:u w:val="single"/>
              </w:rPr>
            </w:pPr>
            <w:r w:rsidRPr="00007AF8">
              <w:rPr>
                <w:sz w:val="18"/>
                <w:u w:val="single"/>
              </w:rPr>
              <w:t>-</w:t>
            </w:r>
            <w:r w:rsidR="00007AF8" w:rsidRPr="00007AF8">
              <w:rPr>
                <w:sz w:val="18"/>
                <w:u w:val="single"/>
              </w:rPr>
              <w:t xml:space="preserve"> demontaż kamer analogowych i montaż 14 kamer cyfrowych wewnętrznych + 6 kamer cyfrowych zewnętrznych</w:t>
            </w:r>
          </w:p>
          <w:p w14:paraId="32437D95" w14:textId="5C3678A4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-instalacja nowego okablowania do kamer monitoringu</w:t>
            </w:r>
          </w:p>
          <w:p w14:paraId="2D92B0C6" w14:textId="1B813222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-wymiana rejestratora</w:t>
            </w:r>
          </w:p>
          <w:p w14:paraId="5EE00383" w14:textId="77D49D98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-montaż przełącznika zasilającego</w:t>
            </w:r>
          </w:p>
          <w:p w14:paraId="760EA188" w14:textId="1045706C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-montaż zasilacza awaryjnego</w:t>
            </w:r>
          </w:p>
          <w:p w14:paraId="5827E4A2" w14:textId="5447A2B3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-wymiana syreny alarmowej</w:t>
            </w:r>
          </w:p>
          <w:p w14:paraId="49B85BA8" w14:textId="722B5BF0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-wymiana manipulatora ze zmianą lokalizacji</w:t>
            </w:r>
          </w:p>
          <w:p w14:paraId="4A4076B8" w14:textId="74C1E96A" w:rsidR="00D55D4D" w:rsidRPr="003B598F" w:rsidRDefault="00D55D4D">
            <w:pPr>
              <w:rPr>
                <w:sz w:val="18"/>
                <w:u w:val="single"/>
              </w:rPr>
            </w:pPr>
            <w:r w:rsidRPr="003B598F">
              <w:rPr>
                <w:sz w:val="18"/>
                <w:u w:val="single"/>
              </w:rPr>
              <w:t>- montaż dodatkowych 14 czujników ruchu</w:t>
            </w:r>
          </w:p>
          <w:p w14:paraId="49AF742F" w14:textId="7DFE2E2C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Budynek Stacji Diagnostycznej</w:t>
            </w:r>
          </w:p>
          <w:p w14:paraId="3FC8FF14" w14:textId="6C11EA67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-montaż 2 dodatkowych czujników ruchu</w:t>
            </w:r>
          </w:p>
          <w:p w14:paraId="5732ED98" w14:textId="2F596991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-montaż syreny alarmowej</w:t>
            </w:r>
          </w:p>
          <w:p w14:paraId="1CB1CD89" w14:textId="5D2F4DDE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-montaż klawiatury strefowej</w:t>
            </w:r>
          </w:p>
          <w:p w14:paraId="5BBE4EAD" w14:textId="4A805760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Pomieszczenie hamowni</w:t>
            </w:r>
          </w:p>
          <w:p w14:paraId="274D7525" w14:textId="6E6CE76F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-montaż 3 dodatkowych czujników ruchu</w:t>
            </w:r>
          </w:p>
          <w:p w14:paraId="492C1D58" w14:textId="36BA635B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Zaprogramowanie centrali alarmowej,</w:t>
            </w:r>
            <w:r w:rsidR="00C51043">
              <w:rPr>
                <w:sz w:val="18"/>
              </w:rPr>
              <w:t xml:space="preserve"> </w:t>
            </w:r>
            <w:r>
              <w:rPr>
                <w:sz w:val="18"/>
              </w:rPr>
              <w:t>konfiguracja systemu monitoringu.</w:t>
            </w:r>
            <w:r w:rsidR="00C51043">
              <w:rPr>
                <w:sz w:val="18"/>
              </w:rPr>
              <w:t xml:space="preserve"> </w:t>
            </w:r>
            <w:r>
              <w:rPr>
                <w:sz w:val="18"/>
              </w:rPr>
              <w:t>Istniejące instalacje i trasy kablowe</w:t>
            </w:r>
            <w:r w:rsidR="00C51043">
              <w:rPr>
                <w:sz w:val="18"/>
              </w:rPr>
              <w:t xml:space="preserve"> częściowo do wykorzystania w przypadku braku , wykonanie nowych</w:t>
            </w:r>
          </w:p>
          <w:p w14:paraId="541ABF6A" w14:textId="17757962" w:rsidR="00C51043" w:rsidRDefault="00C51043">
            <w:pPr>
              <w:rPr>
                <w:sz w:val="18"/>
              </w:rPr>
            </w:pPr>
            <w:r>
              <w:rPr>
                <w:sz w:val="18"/>
              </w:rPr>
              <w:t>Budynek szkoły ul.Limanowskiego 124a:</w:t>
            </w:r>
          </w:p>
          <w:p w14:paraId="7395EE4B" w14:textId="5C9DDB04" w:rsidR="00C51043" w:rsidRDefault="00C51043">
            <w:pPr>
              <w:rPr>
                <w:sz w:val="18"/>
              </w:rPr>
            </w:pPr>
            <w:r>
              <w:rPr>
                <w:sz w:val="18"/>
              </w:rPr>
              <w:t>-montaż 1 dodatkowej kamery do obecnego systemu monitoringu</w:t>
            </w:r>
          </w:p>
          <w:p w14:paraId="1A10B65B" w14:textId="59CD8F29" w:rsidR="00C51043" w:rsidRDefault="00C51043">
            <w:pPr>
              <w:rPr>
                <w:sz w:val="18"/>
              </w:rPr>
            </w:pPr>
            <w:r>
              <w:rPr>
                <w:sz w:val="18"/>
              </w:rPr>
              <w:t>-wymiana syreny alarmowej</w:t>
            </w:r>
          </w:p>
          <w:p w14:paraId="3D2BBB20" w14:textId="06EB664A" w:rsidR="00422DAA" w:rsidRDefault="00C51043">
            <w:pPr>
              <w:rPr>
                <w:sz w:val="18"/>
              </w:rPr>
            </w:pPr>
            <w:r>
              <w:rPr>
                <w:sz w:val="18"/>
              </w:rPr>
              <w:t>-zmiana konfiguracji rejestratora kamer i centrali alarmowej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9EE1" w14:textId="77777777" w:rsidR="00422DAA" w:rsidRDefault="00422D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Zespół Szkół Samochodowych w Łodzi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8ED" w14:textId="77777777" w:rsidR="00422DAA" w:rsidRDefault="00422DAA">
            <w:pPr>
              <w:jc w:val="right"/>
            </w:pPr>
          </w:p>
        </w:tc>
      </w:tr>
    </w:tbl>
    <w:p w14:paraId="4F3FA61C" w14:textId="77777777" w:rsidR="00422DAA" w:rsidRDefault="00422DAA" w:rsidP="00422DAA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t xml:space="preserve">Oferowane wynagrodzenie jest </w:t>
      </w:r>
      <w:r>
        <w:rPr>
          <w:u w:val="single"/>
        </w:rPr>
        <w:t>kwotą brutto</w:t>
      </w:r>
      <w:r>
        <w:t xml:space="preserve"> wraz z należnym podatkiem VAT</w:t>
      </w:r>
      <w:r>
        <w:rPr>
          <w:vertAlign w:val="superscript"/>
        </w:rPr>
        <w:t>1</w:t>
      </w:r>
      <w:r>
        <w:t xml:space="preserve"> i zawiera wszystkie koszty związane z wykonaniem wszystkich etapów</w:t>
      </w:r>
      <w:r>
        <w:rPr>
          <w:bCs/>
        </w:rPr>
        <w:t xml:space="preserve"> .</w:t>
      </w:r>
    </w:p>
    <w:p w14:paraId="57D45524" w14:textId="7146A967" w:rsidR="00422DAA" w:rsidRPr="003659C9" w:rsidRDefault="00422DAA" w:rsidP="007159CB">
      <w:pPr>
        <w:tabs>
          <w:tab w:val="left" w:pos="360"/>
        </w:tabs>
        <w:ind w:left="284"/>
        <w:rPr>
          <w:u w:val="single"/>
        </w:rPr>
      </w:pPr>
      <w:r>
        <w:t xml:space="preserve">Zamówienie zostanie zrealizowane w terminie </w:t>
      </w:r>
      <w:r w:rsidR="007159CB" w:rsidRPr="003659C9">
        <w:rPr>
          <w:u w:val="single"/>
        </w:rPr>
        <w:t xml:space="preserve">od podpisania umowy </w:t>
      </w:r>
      <w:r w:rsidRPr="003659C9">
        <w:rPr>
          <w:u w:val="single"/>
        </w:rPr>
        <w:t xml:space="preserve">do dnia 29 </w:t>
      </w:r>
      <w:r w:rsidR="00D55D4D" w:rsidRPr="003659C9">
        <w:rPr>
          <w:u w:val="single"/>
        </w:rPr>
        <w:t>marca</w:t>
      </w:r>
      <w:r w:rsidRPr="003659C9">
        <w:rPr>
          <w:u w:val="single"/>
        </w:rPr>
        <w:t xml:space="preserve"> 2024r.</w:t>
      </w:r>
    </w:p>
    <w:p w14:paraId="47CDB56D" w14:textId="0FBFEB78" w:rsidR="00B527F1" w:rsidRDefault="00422DAA" w:rsidP="00E10466">
      <w:pPr>
        <w:tabs>
          <w:tab w:val="left" w:pos="360"/>
        </w:tabs>
        <w:ind w:left="426" w:hanging="426"/>
        <w:jc w:val="both"/>
      </w:pPr>
      <w:r>
        <w:t>2)</w:t>
      </w:r>
      <w:r>
        <w:tab/>
        <w:t xml:space="preserve"> informujemy, że zapoznaliśmy się z przedmiotem zamówienia i akceptujemy warunki postępowania określone w zaproszeniu do złożenia oferty.</w:t>
      </w:r>
    </w:p>
    <w:p w14:paraId="495F8D56" w14:textId="77777777" w:rsidR="00422DAA" w:rsidRDefault="00422DAA" w:rsidP="00422DAA">
      <w:pPr>
        <w:tabs>
          <w:tab w:val="left" w:pos="360"/>
        </w:tabs>
        <w:jc w:val="both"/>
        <w:rPr>
          <w:sz w:val="6"/>
          <w:szCs w:val="6"/>
        </w:rPr>
      </w:pPr>
    </w:p>
    <w:p w14:paraId="71BDF87A" w14:textId="77777777" w:rsidR="00422DAA" w:rsidRDefault="00422DAA" w:rsidP="00422DAA">
      <w:pPr>
        <w:tabs>
          <w:tab w:val="left" w:pos="360"/>
          <w:tab w:val="left" w:pos="540"/>
        </w:tabs>
        <w:spacing w:line="288" w:lineRule="auto"/>
        <w:ind w:left="357" w:hanging="357"/>
      </w:pPr>
      <w:r>
        <w:t>3)</w:t>
      </w:r>
      <w:r>
        <w:tab/>
        <w:t>oświadczamy, że:</w:t>
      </w:r>
    </w:p>
    <w:p w14:paraId="1FF2512A" w14:textId="77777777" w:rsidR="00422DAA" w:rsidRDefault="00422DAA" w:rsidP="00422DAA">
      <w:pPr>
        <w:numPr>
          <w:ilvl w:val="0"/>
          <w:numId w:val="2"/>
        </w:numPr>
        <w:tabs>
          <w:tab w:val="left" w:pos="426"/>
          <w:tab w:val="left" w:pos="540"/>
        </w:tabs>
        <w:spacing w:line="288" w:lineRule="auto"/>
      </w:pPr>
      <w:r>
        <w:t xml:space="preserve">uzyskaliśmy wszystkie niezbędne informacje do przygotowania oferty, </w:t>
      </w:r>
    </w:p>
    <w:p w14:paraId="2E208104" w14:textId="77777777" w:rsidR="00422DAA" w:rsidRDefault="00422DAA" w:rsidP="00422DAA">
      <w:pPr>
        <w:numPr>
          <w:ilvl w:val="0"/>
          <w:numId w:val="2"/>
        </w:numPr>
        <w:tabs>
          <w:tab w:val="left" w:pos="360"/>
          <w:tab w:val="left" w:pos="567"/>
        </w:tabs>
        <w:jc w:val="both"/>
      </w:pPr>
      <w:r>
        <w:t>dysponujemy potencjałem technicznym i osobami zdolnymi do wykonania zamówienia,</w:t>
      </w:r>
    </w:p>
    <w:p w14:paraId="3002383E" w14:textId="77777777" w:rsidR="00422DAA" w:rsidRDefault="00422DAA" w:rsidP="00422DAA">
      <w:pPr>
        <w:numPr>
          <w:ilvl w:val="0"/>
          <w:numId w:val="2"/>
        </w:numPr>
        <w:tabs>
          <w:tab w:val="left" w:pos="284"/>
          <w:tab w:val="left" w:pos="426"/>
        </w:tabs>
        <w:ind w:left="567" w:hanging="207"/>
        <w:jc w:val="both"/>
      </w:pPr>
      <w:r>
        <w:t>uważamy się związani niniejszą ofertą w okresie wskazanym w zaproszeniu do złożenia oferty,</w:t>
      </w:r>
    </w:p>
    <w:p w14:paraId="6034686E" w14:textId="52787BA2" w:rsidR="00422DAA" w:rsidRDefault="00422DAA" w:rsidP="00422DAA">
      <w:pPr>
        <w:numPr>
          <w:ilvl w:val="0"/>
          <w:numId w:val="2"/>
        </w:numPr>
        <w:tabs>
          <w:tab w:val="left" w:pos="284"/>
        </w:tabs>
        <w:ind w:left="567" w:hanging="207"/>
        <w:jc w:val="both"/>
      </w:pPr>
      <w:r>
        <w:lastRenderedPageBreak/>
        <w:t>w wyznaczonym terminie i miejscu dokonamy zawarcia umowy, na warunkach określonych we wzorze umowy, stanowiącej załącznik do zaproszenia do złożenia oferty,</w:t>
      </w:r>
    </w:p>
    <w:p w14:paraId="55972FDB" w14:textId="77777777" w:rsidR="00422DAA" w:rsidRDefault="00422DAA" w:rsidP="00422DAA">
      <w:pPr>
        <w:numPr>
          <w:ilvl w:val="0"/>
          <w:numId w:val="2"/>
        </w:numPr>
        <w:tabs>
          <w:tab w:val="left" w:pos="284"/>
        </w:tabs>
        <w:ind w:left="567" w:hanging="207"/>
        <w:jc w:val="both"/>
      </w:pPr>
      <w:r>
        <w:t>nie podlegamy wykluczeniu z postępowania o udzielenie zamówienia</w:t>
      </w:r>
      <w:r>
        <w:br/>
        <w:t>publicznego na podstawie art. 7 ust. 1 pkt 1-3 ustawy z dnia 13 kwietnia 2022 r. o szczególnych rozwiązaniach w zakresie przeciwdziałania wspieraniu agresji na Ukrainę oraz służących ochronie bezpieczeństwa narodowego (Dz. U. z 2022 poz. 835).</w:t>
      </w:r>
    </w:p>
    <w:p w14:paraId="2413D3FB" w14:textId="77777777" w:rsidR="00422DAA" w:rsidRDefault="00422DAA" w:rsidP="00422DAA">
      <w:pPr>
        <w:numPr>
          <w:ilvl w:val="0"/>
          <w:numId w:val="2"/>
        </w:numPr>
        <w:tabs>
          <w:tab w:val="left" w:pos="360"/>
          <w:tab w:val="left" w:pos="567"/>
        </w:tabs>
        <w:ind w:left="567" w:hanging="207"/>
        <w:jc w:val="both"/>
      </w:pPr>
      <w:r>
        <w:t>udzielimy 24 m-ce/y gwarancji  na przedmiot zamówienia.</w:t>
      </w:r>
    </w:p>
    <w:p w14:paraId="27B7FB7C" w14:textId="77777777" w:rsidR="00422DAA" w:rsidRDefault="00422DAA" w:rsidP="00422DAA">
      <w:pPr>
        <w:tabs>
          <w:tab w:val="center" w:pos="1985"/>
          <w:tab w:val="center" w:pos="7560"/>
        </w:tabs>
        <w:ind w:right="1"/>
        <w:jc w:val="both"/>
      </w:pPr>
      <w:r>
        <w:tab/>
      </w:r>
    </w:p>
    <w:p w14:paraId="15319AB7" w14:textId="77777777" w:rsidR="00B527F1" w:rsidRDefault="00B527F1" w:rsidP="00422DAA">
      <w:pPr>
        <w:tabs>
          <w:tab w:val="center" w:pos="1985"/>
          <w:tab w:val="center" w:pos="7560"/>
        </w:tabs>
        <w:ind w:right="1"/>
        <w:jc w:val="both"/>
      </w:pPr>
    </w:p>
    <w:p w14:paraId="15F45653" w14:textId="77777777" w:rsidR="00B527F1" w:rsidRDefault="00B527F1" w:rsidP="00422DAA">
      <w:pPr>
        <w:tabs>
          <w:tab w:val="center" w:pos="1985"/>
          <w:tab w:val="center" w:pos="7560"/>
        </w:tabs>
        <w:ind w:right="1"/>
        <w:jc w:val="both"/>
      </w:pPr>
    </w:p>
    <w:p w14:paraId="7BD36C5E" w14:textId="77777777" w:rsidR="00B527F1" w:rsidRDefault="00B527F1" w:rsidP="00422DAA">
      <w:pPr>
        <w:tabs>
          <w:tab w:val="center" w:pos="1985"/>
          <w:tab w:val="center" w:pos="7560"/>
        </w:tabs>
        <w:ind w:right="1"/>
        <w:jc w:val="both"/>
      </w:pPr>
    </w:p>
    <w:p w14:paraId="58377978" w14:textId="77777777" w:rsidR="00422DAA" w:rsidRDefault="00422DAA" w:rsidP="00422DAA">
      <w:pPr>
        <w:tabs>
          <w:tab w:val="center" w:pos="1985"/>
          <w:tab w:val="center" w:pos="7560"/>
        </w:tabs>
        <w:ind w:right="1"/>
        <w:jc w:val="both"/>
      </w:pPr>
    </w:p>
    <w:p w14:paraId="633BDDFD" w14:textId="77777777" w:rsidR="00422DAA" w:rsidRDefault="00422DAA" w:rsidP="00422DAA">
      <w:pPr>
        <w:tabs>
          <w:tab w:val="center" w:pos="1985"/>
          <w:tab w:val="center" w:pos="7560"/>
        </w:tabs>
        <w:ind w:right="1"/>
        <w:jc w:val="both"/>
        <w:rPr>
          <w:sz w:val="18"/>
        </w:rPr>
      </w:pPr>
    </w:p>
    <w:p w14:paraId="0AC0143F" w14:textId="77777777" w:rsidR="00422DAA" w:rsidRDefault="00422DAA" w:rsidP="00422DAA">
      <w:pPr>
        <w:tabs>
          <w:tab w:val="center" w:pos="1985"/>
          <w:tab w:val="center" w:pos="7230"/>
        </w:tabs>
        <w:ind w:right="1"/>
        <w:jc w:val="both"/>
        <w:rPr>
          <w:sz w:val="18"/>
        </w:rPr>
      </w:pPr>
      <w:r>
        <w:rPr>
          <w:sz w:val="18"/>
        </w:rPr>
        <w:t xml:space="preserve">.................................................................                             </w:t>
      </w:r>
      <w:r>
        <w:rPr>
          <w:sz w:val="18"/>
        </w:rPr>
        <w:tab/>
        <w:t>.......................................................................</w:t>
      </w:r>
    </w:p>
    <w:p w14:paraId="05D5667E" w14:textId="77777777" w:rsidR="00422DAA" w:rsidRDefault="00422DAA" w:rsidP="00422DAA">
      <w:pPr>
        <w:tabs>
          <w:tab w:val="left" w:pos="284"/>
          <w:tab w:val="left" w:pos="426"/>
        </w:tabs>
        <w:spacing w:before="60"/>
        <w:ind w:left="539" w:right="-108" w:hanging="539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/ miejscowość, data /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/ podpis Wykonawcy /</w:t>
      </w:r>
    </w:p>
    <w:p w14:paraId="66C9ACB0" w14:textId="77777777" w:rsidR="00422DAA" w:rsidRDefault="00422DAA" w:rsidP="00422DAA">
      <w:pPr>
        <w:numPr>
          <w:ilvl w:val="0"/>
          <w:numId w:val="3"/>
        </w:numPr>
        <w:tabs>
          <w:tab w:val="left" w:pos="284"/>
          <w:tab w:val="left" w:pos="426"/>
        </w:tabs>
        <w:spacing w:before="60"/>
        <w:ind w:left="567" w:right="-108" w:hanging="207"/>
        <w:jc w:val="both"/>
        <w:rPr>
          <w:sz w:val="14"/>
        </w:rPr>
      </w:pPr>
      <w:r>
        <w:rPr>
          <w:sz w:val="14"/>
        </w:rPr>
        <w:t>jeśli Wykonawca jest jego płatnikiem</w:t>
      </w:r>
    </w:p>
    <w:p w14:paraId="61F2CFA0" w14:textId="77777777" w:rsidR="00422DAA" w:rsidRDefault="00422DAA" w:rsidP="00422DAA">
      <w:pPr>
        <w:pStyle w:val="Tekstpodstawowywcity"/>
        <w:tabs>
          <w:tab w:val="left" w:pos="6804"/>
        </w:tabs>
        <w:ind w:left="0"/>
        <w:jc w:val="right"/>
      </w:pPr>
      <w:r>
        <w:t xml:space="preserve">  </w:t>
      </w:r>
    </w:p>
    <w:p w14:paraId="3B141859" w14:textId="77777777" w:rsidR="00422DAA" w:rsidRDefault="00422DAA" w:rsidP="00422DAA">
      <w:pPr>
        <w:pStyle w:val="Tekstpodstawowywcity"/>
        <w:tabs>
          <w:tab w:val="left" w:pos="6804"/>
        </w:tabs>
        <w:ind w:left="0"/>
        <w:jc w:val="right"/>
      </w:pPr>
    </w:p>
    <w:p w14:paraId="0CF6E567" w14:textId="77777777" w:rsidR="00422DAA" w:rsidRDefault="00422DAA" w:rsidP="00422DAA">
      <w:pPr>
        <w:pStyle w:val="Tekstpodstawowywcity"/>
        <w:tabs>
          <w:tab w:val="left" w:pos="6804"/>
        </w:tabs>
        <w:ind w:left="0"/>
        <w:jc w:val="right"/>
      </w:pPr>
    </w:p>
    <w:p w14:paraId="2E0EF492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5C47268F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6352C9B3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6DE33F0D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32495B93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2B150189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7D3EAB5A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1064C6FE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07AB63F7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481B573F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74971D45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24518DDB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2D2A9AC1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7CA13EBB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38370149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78B065B4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3DC3D101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5DE7BDE5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51F4D2B9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6E9E8CF4" w14:textId="77777777" w:rsidR="00422DAA" w:rsidRDefault="00422DAA" w:rsidP="00422DAA">
      <w:pPr>
        <w:pStyle w:val="Tekstpodstawowywcity"/>
        <w:tabs>
          <w:tab w:val="left" w:pos="6804"/>
        </w:tabs>
        <w:ind w:left="0"/>
        <w:jc w:val="right"/>
      </w:pPr>
    </w:p>
    <w:p w14:paraId="620DB1C8" w14:textId="77777777" w:rsidR="00E10466" w:rsidRDefault="00E10466" w:rsidP="00422DAA">
      <w:pPr>
        <w:pStyle w:val="Tekstpodstawowywcity"/>
        <w:tabs>
          <w:tab w:val="left" w:pos="6804"/>
        </w:tabs>
        <w:ind w:left="0"/>
        <w:jc w:val="right"/>
      </w:pPr>
    </w:p>
    <w:p w14:paraId="7D2472D9" w14:textId="77777777" w:rsidR="00E10466" w:rsidRDefault="00E10466" w:rsidP="00422DAA">
      <w:pPr>
        <w:pStyle w:val="Tekstpodstawowywcity"/>
        <w:tabs>
          <w:tab w:val="left" w:pos="6804"/>
        </w:tabs>
        <w:ind w:left="0"/>
        <w:jc w:val="right"/>
      </w:pPr>
    </w:p>
    <w:p w14:paraId="53926E0A" w14:textId="77777777" w:rsidR="00422DAA" w:rsidRDefault="00422DAA" w:rsidP="00422DAA">
      <w:pPr>
        <w:pStyle w:val="Tekstpodstawowywcity"/>
        <w:tabs>
          <w:tab w:val="left" w:pos="6804"/>
        </w:tabs>
        <w:ind w:left="0"/>
        <w:jc w:val="right"/>
        <w:rPr>
          <w:i/>
          <w:iCs/>
        </w:rPr>
      </w:pPr>
      <w:r>
        <w:lastRenderedPageBreak/>
        <w:t xml:space="preserve">     </w:t>
      </w:r>
      <w:r>
        <w:rPr>
          <w:i/>
          <w:iCs/>
        </w:rPr>
        <w:t>Załącznik  nr 2 do zaproszenia</w:t>
      </w:r>
    </w:p>
    <w:p w14:paraId="33946A26" w14:textId="77777777" w:rsidR="00422DAA" w:rsidRDefault="00422DAA" w:rsidP="00422DAA">
      <w:pPr>
        <w:pStyle w:val="Tekstpodstawowywcity"/>
        <w:tabs>
          <w:tab w:val="left" w:pos="6804"/>
        </w:tabs>
        <w:jc w:val="right"/>
        <w:rPr>
          <w:i/>
          <w:iCs/>
        </w:rPr>
      </w:pPr>
      <w:r>
        <w:rPr>
          <w:i/>
          <w:iCs/>
        </w:rPr>
        <w:t>wzór umowy</w:t>
      </w:r>
    </w:p>
    <w:p w14:paraId="5FB8F896" w14:textId="77777777" w:rsidR="00422DAA" w:rsidRDefault="00422DAA" w:rsidP="00422DAA">
      <w:pPr>
        <w:ind w:left="2124" w:firstLine="708"/>
        <w:rPr>
          <w:b/>
        </w:rPr>
      </w:pPr>
      <w:r>
        <w:rPr>
          <w:b/>
        </w:rPr>
        <w:t xml:space="preserve">                         </w:t>
      </w:r>
    </w:p>
    <w:p w14:paraId="562588F4" w14:textId="62D78843" w:rsidR="00422DAA" w:rsidRDefault="00422DAA" w:rsidP="00422DAA">
      <w:pPr>
        <w:jc w:val="center"/>
        <w:rPr>
          <w:b/>
          <w:i/>
        </w:rPr>
      </w:pPr>
      <w:r>
        <w:rPr>
          <w:b/>
        </w:rPr>
        <w:t>UMOWA</w:t>
      </w:r>
      <w:r w:rsidR="00524DF5">
        <w:rPr>
          <w:b/>
        </w:rPr>
        <w:t xml:space="preserve"> ………/ZP/2024</w:t>
      </w:r>
    </w:p>
    <w:p w14:paraId="7903D925" w14:textId="77777777" w:rsidR="00422DAA" w:rsidRDefault="00422DAA" w:rsidP="00422DAA">
      <w:pPr>
        <w:tabs>
          <w:tab w:val="left" w:pos="7342"/>
        </w:tabs>
        <w:jc w:val="both"/>
      </w:pPr>
      <w:r>
        <w:tab/>
      </w:r>
    </w:p>
    <w:p w14:paraId="23AE5ED9" w14:textId="77777777" w:rsidR="00422DAA" w:rsidRDefault="00422DAA" w:rsidP="00422DAA">
      <w:pPr>
        <w:jc w:val="both"/>
      </w:pPr>
      <w:r>
        <w:t>W dniu …………………… 2024 r. pomiędzy:</w:t>
      </w:r>
    </w:p>
    <w:p w14:paraId="73796ECA" w14:textId="77777777" w:rsidR="00422DAA" w:rsidRDefault="00422DAA" w:rsidP="00422DAA">
      <w:pPr>
        <w:autoSpaceDE w:val="0"/>
        <w:autoSpaceDN w:val="0"/>
        <w:adjustRightInd w:val="0"/>
        <w:jc w:val="both"/>
        <w:rPr>
          <w:sz w:val="20"/>
        </w:rPr>
      </w:pPr>
      <w:r>
        <w:t xml:space="preserve">Miastem Łódź, ul. Piotrkowska 104, 90-926 Łódź NIP 7250028902 - Zespołem Szkół Samochodowych w Łodzi, ul. Kilara 3/5, 91-335 Łódź, reprezentowanym przez: Dyrektora Zespołu Szkół Samochodowych w Łodzi – Sylwestra Kosiec, działającego na podstawie pełnomocnictwa udzielonego zarządzeniem Nr 2090/2023 Prezydenta Miasta Łodzi z dnia 20 września 2023 r. w sprawie udzielenia pełnomocnictwa dyrektorom szkół i placówek oświatowych prowadzonych przez Miasto Łódź, zwanym dalej „Zamawiającym”, </w:t>
      </w:r>
    </w:p>
    <w:p w14:paraId="149C31EC" w14:textId="77777777" w:rsidR="00422DAA" w:rsidRDefault="00422DAA" w:rsidP="00422DAA">
      <w:pPr>
        <w:jc w:val="both"/>
      </w:pPr>
      <w:r>
        <w:t>a</w:t>
      </w:r>
    </w:p>
    <w:p w14:paraId="4733EBFF" w14:textId="77777777" w:rsidR="00422DAA" w:rsidRDefault="00422DAA" w:rsidP="00422DAA">
      <w:pPr>
        <w:tabs>
          <w:tab w:val="left" w:pos="34"/>
          <w:tab w:val="left" w:pos="720"/>
          <w:tab w:val="left" w:pos="1620"/>
        </w:tabs>
        <w:ind w:left="34" w:right="10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………………………………………………………………………………………………,</w:t>
      </w:r>
    </w:p>
    <w:p w14:paraId="5CA872E7" w14:textId="7E70A33B" w:rsidR="00E10466" w:rsidRPr="002D5F78" w:rsidRDefault="00422DAA" w:rsidP="00E10466">
      <w:pPr>
        <w:jc w:val="both"/>
      </w:pPr>
      <w:r>
        <w:t xml:space="preserve">zwanym dalej </w:t>
      </w:r>
      <w:r w:rsidR="00E10466">
        <w:t>„</w:t>
      </w:r>
      <w:r>
        <w:t>Wykonawcą</w:t>
      </w:r>
      <w:r w:rsidR="00E10466">
        <w:t>”</w:t>
      </w:r>
      <w:r>
        <w:t>,</w:t>
      </w:r>
      <w:r w:rsidR="00E10466" w:rsidRPr="00E10466">
        <w:t xml:space="preserve"> </w:t>
      </w:r>
      <w:r w:rsidR="00E10466" w:rsidRPr="002D5F78">
        <w:t>który(-ra) działając w imieniu i na rzecz Wykonawcy oświadcza, że zgodnie ze stanem faktycznym i prawnym aktualnym na dzień zawarcia niniejszej umowy nie zachodzą wobec niego okoliczności, o których mowa w art. 108 ust. 1 ustawy z dnia 11 września 2019 r. – Prawo zamówień publicznych oraz w art. 7 ust. 1 ustawy z dnia 13 kwietnia 2022 r. o szczególnych rozwiązaniach w zakresie przeciwdziałania wspieraniu agresji na Ukrainę oraz służących ochronie bezpieczeństwa narodoweg</w:t>
      </w:r>
      <w:r w:rsidR="00524DF5">
        <w:t>o</w:t>
      </w:r>
      <w:r w:rsidR="00E10466" w:rsidRPr="002D5F78">
        <w:t xml:space="preserve"> łącznie zwanymi dalej </w:t>
      </w:r>
      <w:r w:rsidR="00E10466" w:rsidRPr="002D5F78">
        <w:rPr>
          <w:b/>
          <w:bCs/>
        </w:rPr>
        <w:t>„Stronami”</w:t>
      </w:r>
      <w:r w:rsidR="00E10466">
        <w:t>.</w:t>
      </w:r>
    </w:p>
    <w:p w14:paraId="2DF1777F" w14:textId="454CDE29" w:rsidR="00422DAA" w:rsidRDefault="00422DAA" w:rsidP="00422DAA">
      <w:pPr>
        <w:jc w:val="both"/>
      </w:pPr>
    </w:p>
    <w:p w14:paraId="4D2667F7" w14:textId="3C692D84" w:rsidR="00422DAA" w:rsidRDefault="00524DF5" w:rsidP="00422DAA">
      <w:pPr>
        <w:tabs>
          <w:tab w:val="left" w:pos="9072"/>
        </w:tabs>
        <w:jc w:val="both"/>
      </w:pPr>
      <w:r>
        <w:t>W</w:t>
      </w:r>
      <w:r w:rsidR="00422DAA">
        <w:t xml:space="preserve"> rezultacie dokonania przez Zamawiającego wyboru oferty Wykonawcy przy zastosowaniu art. 2 ust.1 pkt1) co do którego przepisy ustawy z dnia 11 września 2019 r. Prawo zamówień publicznych (Dz. U. z 2023 r. poz. 1605, z późn. zm. zwanej dalej „ustawą Pzp) nie mają zastosowania. została zawarta umowa o następującej treści:</w:t>
      </w:r>
    </w:p>
    <w:p w14:paraId="556F3EAE" w14:textId="77777777" w:rsidR="00422DAA" w:rsidRDefault="00422DAA" w:rsidP="00422DAA">
      <w:pPr>
        <w:suppressAutoHyphens/>
        <w:ind w:left="4248"/>
        <w:jc w:val="both"/>
      </w:pPr>
      <w:r>
        <w:t xml:space="preserve">§1 </w:t>
      </w:r>
    </w:p>
    <w:p w14:paraId="27C46BC9" w14:textId="77777777" w:rsidR="00422DAA" w:rsidRDefault="00422DAA" w:rsidP="00422DAA">
      <w:pPr>
        <w:jc w:val="both"/>
        <w:rPr>
          <w:bCs/>
        </w:rPr>
      </w:pPr>
      <w:r>
        <w:t xml:space="preserve">1.Przedmiotem zamówienia jest </w:t>
      </w:r>
      <w:r>
        <w:rPr>
          <w:bCs/>
        </w:rPr>
        <w:t xml:space="preserve">wykonanie systemu alarmowego i monitoringu </w:t>
      </w:r>
    </w:p>
    <w:p w14:paraId="3567B7F1" w14:textId="77777777" w:rsidR="00422DAA" w:rsidRDefault="00422DAA" w:rsidP="00422DAA">
      <w:pPr>
        <w:jc w:val="both"/>
        <w:rPr>
          <w:bCs/>
        </w:rPr>
      </w:pPr>
      <w:r>
        <w:rPr>
          <w:bCs/>
        </w:rPr>
        <w:t xml:space="preserve">   w Zespole Szkół Samochodowych w Łodzi: </w:t>
      </w:r>
    </w:p>
    <w:p w14:paraId="67085BAF" w14:textId="77777777" w:rsidR="00422DAA" w:rsidRDefault="00422DAA" w:rsidP="00422DAA">
      <w:pPr>
        <w:jc w:val="both"/>
        <w:rPr>
          <w:bCs/>
        </w:rPr>
      </w:pPr>
      <w:r>
        <w:rPr>
          <w:bCs/>
        </w:rPr>
        <w:t>2.Wykonanie instalacji alarmowej ,a w szczególności;</w:t>
      </w:r>
    </w:p>
    <w:p w14:paraId="52697339" w14:textId="01936D3A" w:rsidR="00E10466" w:rsidRPr="00E10466" w:rsidRDefault="00E10466" w:rsidP="00E10466">
      <w:pPr>
        <w:rPr>
          <w:bCs/>
        </w:rPr>
      </w:pPr>
      <w:r w:rsidRPr="00E10466">
        <w:rPr>
          <w:bCs/>
        </w:rPr>
        <w:t>Modernizacja systemu alarmowego oraz monitoringu w budynku szkoły,</w:t>
      </w:r>
      <w:r w:rsidR="00524DF5">
        <w:rPr>
          <w:bCs/>
        </w:rPr>
        <w:t xml:space="preserve"> </w:t>
      </w:r>
      <w:r w:rsidRPr="00E10466">
        <w:rPr>
          <w:bCs/>
        </w:rPr>
        <w:t>warsztatów ,hamowni oraz stacji diagnostycznej.</w:t>
      </w:r>
    </w:p>
    <w:p w14:paraId="327632AA" w14:textId="41030462" w:rsidR="00E10466" w:rsidRPr="00E10466" w:rsidRDefault="00E10466" w:rsidP="00E10466">
      <w:pPr>
        <w:rPr>
          <w:bCs/>
        </w:rPr>
      </w:pPr>
      <w:r w:rsidRPr="00E10466">
        <w:rPr>
          <w:bCs/>
        </w:rPr>
        <w:t>Budynek szkoły ul.</w:t>
      </w:r>
      <w:r w:rsidR="003D43F4">
        <w:rPr>
          <w:bCs/>
        </w:rPr>
        <w:t xml:space="preserve"> </w:t>
      </w:r>
      <w:r w:rsidRPr="00E10466">
        <w:rPr>
          <w:bCs/>
        </w:rPr>
        <w:t>W. Kilara 3/5:</w:t>
      </w:r>
    </w:p>
    <w:p w14:paraId="7B827F3E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-wymiana centrali alarmowej wraz z manipulatorem</w:t>
      </w:r>
    </w:p>
    <w:p w14:paraId="58586568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-wymiana syreny alarmowej</w:t>
      </w:r>
    </w:p>
    <w:p w14:paraId="52373899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dodatkowych 17 czujników ruchu</w:t>
      </w:r>
    </w:p>
    <w:p w14:paraId="2B831C0D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-wymiana rejestratora kamer</w:t>
      </w:r>
    </w:p>
    <w:p w14:paraId="5FD7E9B9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dodatkowych 8 kamer</w:t>
      </w:r>
    </w:p>
    <w:p w14:paraId="792E5796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przełącznika zasilającego kamery</w:t>
      </w:r>
    </w:p>
    <w:p w14:paraId="01E31F97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zasilacza awaryjnego</w:t>
      </w:r>
    </w:p>
    <w:p w14:paraId="013F8E58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Budynek warsztatów:</w:t>
      </w:r>
    </w:p>
    <w:p w14:paraId="7E447912" w14:textId="174A5052" w:rsidR="00E10466" w:rsidRPr="00007AF8" w:rsidRDefault="00E10466" w:rsidP="00E10466">
      <w:pPr>
        <w:rPr>
          <w:bCs/>
          <w:u w:val="single"/>
        </w:rPr>
      </w:pPr>
      <w:r w:rsidRPr="00007AF8">
        <w:rPr>
          <w:bCs/>
          <w:u w:val="single"/>
        </w:rPr>
        <w:t>-</w:t>
      </w:r>
      <w:r w:rsidR="00007AF8" w:rsidRPr="00007AF8">
        <w:rPr>
          <w:bCs/>
          <w:u w:val="single"/>
        </w:rPr>
        <w:t>demontaż kamer analogowych i montaż 14 kamer cyfrowych wewnętrznych + 6 kamer cyfrowych zewnętrznych</w:t>
      </w:r>
    </w:p>
    <w:p w14:paraId="23E593BB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-instalacja nowego okablowania do kamer monitoringu</w:t>
      </w:r>
    </w:p>
    <w:p w14:paraId="39613ED5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-wymiana rejestratora</w:t>
      </w:r>
    </w:p>
    <w:p w14:paraId="62B4394F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przełącznika zasilającego</w:t>
      </w:r>
    </w:p>
    <w:p w14:paraId="370773ED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zasilacza awaryjnego</w:t>
      </w:r>
    </w:p>
    <w:p w14:paraId="33F717FA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-wymiana syreny alarmowej</w:t>
      </w:r>
    </w:p>
    <w:p w14:paraId="295F933C" w14:textId="77777777" w:rsidR="00E10466" w:rsidRDefault="00E10466" w:rsidP="00E10466">
      <w:pPr>
        <w:rPr>
          <w:bCs/>
        </w:rPr>
      </w:pPr>
      <w:r w:rsidRPr="00E10466">
        <w:rPr>
          <w:bCs/>
        </w:rPr>
        <w:t>-wymiana manipulatora ze zmianą lokalizacji</w:t>
      </w:r>
    </w:p>
    <w:p w14:paraId="7325D165" w14:textId="18F810A4" w:rsidR="00D55D4D" w:rsidRPr="00007AF8" w:rsidRDefault="00D55D4D" w:rsidP="00E10466">
      <w:pPr>
        <w:rPr>
          <w:bCs/>
          <w:u w:val="single"/>
        </w:rPr>
      </w:pPr>
      <w:r w:rsidRPr="00007AF8">
        <w:rPr>
          <w:bCs/>
          <w:u w:val="single"/>
        </w:rPr>
        <w:lastRenderedPageBreak/>
        <w:t>-montaż dodatkowych 14 czujników ruchu</w:t>
      </w:r>
    </w:p>
    <w:p w14:paraId="52A02E3A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Budynek Stacji Diagnostycznej</w:t>
      </w:r>
    </w:p>
    <w:p w14:paraId="661A4135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2 dodatkowych czujników ruchu</w:t>
      </w:r>
    </w:p>
    <w:p w14:paraId="18447BCD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syreny alarmowej</w:t>
      </w:r>
    </w:p>
    <w:p w14:paraId="164E3061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klawiatury strefowej</w:t>
      </w:r>
    </w:p>
    <w:p w14:paraId="50A2C8F6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Pomieszczenie hamowni</w:t>
      </w:r>
    </w:p>
    <w:p w14:paraId="10046966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3 dodatkowych czujników ruchu</w:t>
      </w:r>
    </w:p>
    <w:p w14:paraId="144C3457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Zaprogramowanie centrali alarmowej, konfiguracja systemu monitoringu. Istniejące instalacje i trasy kablowe częściowo do wykorzystania w przypadku braku , wykonanie nowych</w:t>
      </w:r>
    </w:p>
    <w:p w14:paraId="4A80AF9E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Budynek szkoły ul.Limanowskiego 124a:</w:t>
      </w:r>
    </w:p>
    <w:p w14:paraId="45DE1B36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1 dodatkowej kamery do obecnego systemu monitoringu</w:t>
      </w:r>
    </w:p>
    <w:p w14:paraId="74C6C626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-wymiana syreny alarmowej</w:t>
      </w:r>
    </w:p>
    <w:p w14:paraId="094E8B75" w14:textId="08AC905A" w:rsidR="00422DAA" w:rsidRDefault="00E10466" w:rsidP="000E73E5">
      <w:pPr>
        <w:jc w:val="both"/>
        <w:rPr>
          <w:bCs/>
        </w:rPr>
      </w:pPr>
      <w:r w:rsidRPr="00E10466">
        <w:rPr>
          <w:bCs/>
        </w:rPr>
        <w:t>-zmiana konfiguracji rejestratora kamer i centrali alarmowej</w:t>
      </w:r>
    </w:p>
    <w:p w14:paraId="2548C8FE" w14:textId="36060CB6" w:rsidR="00422DAA" w:rsidRPr="007159CB" w:rsidRDefault="00422DAA" w:rsidP="00422DAA">
      <w:pPr>
        <w:pStyle w:val="Tekstpodstawowy21"/>
        <w:spacing w:after="0" w:line="240" w:lineRule="auto"/>
        <w:jc w:val="both"/>
        <w:rPr>
          <w:b/>
          <w:bCs/>
          <w:szCs w:val="24"/>
          <w:highlight w:val="yellow"/>
        </w:rPr>
      </w:pPr>
      <w:r>
        <w:t xml:space="preserve">3. </w:t>
      </w:r>
      <w:r>
        <w:rPr>
          <w:szCs w:val="24"/>
        </w:rPr>
        <w:t>Wykonawca zobowiązuje się wykonać przedmiot zamówienia w terminie</w:t>
      </w:r>
      <w:r w:rsidR="007159CB">
        <w:rPr>
          <w:szCs w:val="24"/>
        </w:rPr>
        <w:t xml:space="preserve"> </w:t>
      </w:r>
      <w:r w:rsidR="007159CB" w:rsidRPr="007159CB">
        <w:rPr>
          <w:b/>
          <w:bCs/>
          <w:szCs w:val="24"/>
        </w:rPr>
        <w:t>od podpisania umowy</w:t>
      </w:r>
      <w:r w:rsidRPr="007159CB">
        <w:rPr>
          <w:b/>
          <w:bCs/>
          <w:szCs w:val="24"/>
        </w:rPr>
        <w:t xml:space="preserve"> do dnia 29 </w:t>
      </w:r>
      <w:r w:rsidR="00D55D4D" w:rsidRPr="007159CB">
        <w:rPr>
          <w:b/>
          <w:bCs/>
          <w:szCs w:val="24"/>
        </w:rPr>
        <w:t>marca</w:t>
      </w:r>
      <w:r w:rsidRPr="007159CB">
        <w:rPr>
          <w:b/>
          <w:bCs/>
          <w:szCs w:val="24"/>
        </w:rPr>
        <w:t xml:space="preserve"> 2024r.</w:t>
      </w:r>
      <w:r w:rsidRPr="007159CB">
        <w:rPr>
          <w:b/>
          <w:bCs/>
        </w:rPr>
        <w:t xml:space="preserve"> </w:t>
      </w:r>
    </w:p>
    <w:p w14:paraId="745388AB" w14:textId="77777777" w:rsidR="00422DAA" w:rsidRDefault="00422DAA" w:rsidP="00422DAA">
      <w:pPr>
        <w:tabs>
          <w:tab w:val="left" w:pos="142"/>
        </w:tabs>
        <w:suppressAutoHyphens/>
        <w:spacing w:before="120" w:after="60"/>
        <w:jc w:val="both"/>
        <w:rPr>
          <w:bCs/>
          <w:iCs/>
        </w:rPr>
      </w:pPr>
      <w:r>
        <w:rPr>
          <w:bCs/>
          <w:iCs/>
        </w:rPr>
        <w:t>4. Przewiduje się możliwość zmiany terminu zakończenia realizacji zamówienia:</w:t>
      </w:r>
    </w:p>
    <w:p w14:paraId="43AF0481" w14:textId="77777777" w:rsidR="00422DAA" w:rsidRDefault="00422DAA" w:rsidP="00422DAA">
      <w:pPr>
        <w:tabs>
          <w:tab w:val="left" w:pos="709"/>
        </w:tabs>
        <w:suppressAutoHyphens/>
        <w:ind w:left="567" w:hanging="283"/>
        <w:jc w:val="both"/>
        <w:rPr>
          <w:szCs w:val="20"/>
        </w:rPr>
      </w:pPr>
      <w:r>
        <w:rPr>
          <w:bCs/>
          <w:iCs/>
        </w:rPr>
        <w:t xml:space="preserve">a) ze względów technologicznych oraz organizacyjnych. </w:t>
      </w:r>
      <w:r>
        <w:rPr>
          <w:color w:val="000000"/>
          <w:szCs w:val="20"/>
        </w:rPr>
        <w:t>Powyższe przyczyny winny być uzasadnione przez wykonawcę.</w:t>
      </w:r>
      <w:r>
        <w:rPr>
          <w:bCs/>
          <w:iCs/>
        </w:rPr>
        <w:t xml:space="preserve"> </w:t>
      </w:r>
      <w:r>
        <w:rPr>
          <w:color w:val="000000"/>
          <w:szCs w:val="20"/>
        </w:rPr>
        <w:t xml:space="preserve">W przypadku wystąpienia okoliczności wymienionych powyżej, termin wykonania umowy – za zgodą Zamawiającego – może ulec odpowiedniemu przedłużeniu. </w:t>
      </w:r>
      <w:r>
        <w:rPr>
          <w:szCs w:val="20"/>
        </w:rPr>
        <w:t>Decyzję o wydłużeniu terminu wykonania umowy podejmuje Zamawiający po rozpatrzeniu wniosku złożonego przez Wykonawcę, zawierającego opis zaistniałych okoliczności oraz uzasadnienie,</w:t>
      </w:r>
    </w:p>
    <w:p w14:paraId="2C4C906C" w14:textId="77777777" w:rsidR="00422DAA" w:rsidRDefault="00422DAA" w:rsidP="00422DAA">
      <w:pPr>
        <w:tabs>
          <w:tab w:val="left" w:pos="567"/>
        </w:tabs>
        <w:ind w:left="567" w:hanging="283"/>
        <w:jc w:val="both"/>
        <w:rPr>
          <w:szCs w:val="20"/>
        </w:rPr>
      </w:pPr>
      <w:r>
        <w:rPr>
          <w:szCs w:val="20"/>
        </w:rPr>
        <w:t xml:space="preserve">b) </w:t>
      </w:r>
      <w:r>
        <w:rPr>
          <w:szCs w:val="20"/>
        </w:rPr>
        <w:tab/>
        <w:t>z powodu uzasadnionych zmian w zakresie sposobu wykonania przedmiotu zamówienia proponowanych przez Zamawiającego lub Wykonawcę, jeżeli te zmiany są korzystne dla Zamawiającego</w:t>
      </w:r>
      <w:r>
        <w:rPr>
          <w:color w:val="000000"/>
          <w:szCs w:val="20"/>
        </w:rPr>
        <w:t xml:space="preserve">. </w:t>
      </w:r>
      <w:r>
        <w:rPr>
          <w:szCs w:val="20"/>
        </w:rPr>
        <w:t>Decyzję o wydłużeniu terminu wykonania umowy podejmuje Zamawiający po rozpatrzeniu wniosku złożonego przez Wykonawcę (jeżeli zmiana jest inicjowana przez Wykonawcę) zawierającego opis zaistniałych okoliczności oraz uzasadnienie,</w:t>
      </w:r>
    </w:p>
    <w:p w14:paraId="104D449F" w14:textId="77777777" w:rsidR="00422DAA" w:rsidRDefault="00422DAA" w:rsidP="00422DAA">
      <w:pPr>
        <w:tabs>
          <w:tab w:val="left" w:pos="567"/>
        </w:tabs>
        <w:suppressAutoHyphens/>
        <w:ind w:left="567" w:hanging="283"/>
        <w:jc w:val="both"/>
        <w:rPr>
          <w:szCs w:val="20"/>
        </w:rPr>
      </w:pPr>
      <w:r>
        <w:rPr>
          <w:szCs w:val="20"/>
        </w:rPr>
        <w:t>c) gdy zaistnieje inna, niemożliwa do przewidzenia w momencie zawarcia umowy w sprawie zamówienia publicznego okoliczność prawna, ekonomiczna lub techniczna, za którą żadna ze stron nie ponosi odpowiedzialności, skutkująca brakiem możliwości należytego wykonania umowy zgodnie z opisem przedmiotu zamówienia (dokumentacją techniczną). Decyzję o wydłużeniu terminu wykonania umowy podejmuje Zamawiający po rozpatrzeniu wniosku złożonego przez Wykonawcę, zawierającego opis zaistniałych okoliczności oraz uzasadnienie,</w:t>
      </w:r>
    </w:p>
    <w:p w14:paraId="7F4E42E0" w14:textId="77777777" w:rsidR="00422DAA" w:rsidRDefault="00422DAA" w:rsidP="00422DAA">
      <w:pPr>
        <w:pStyle w:val="Tekstpodstawowy21"/>
        <w:spacing w:after="0" w:line="240" w:lineRule="auto"/>
        <w:ind w:left="567" w:hanging="283"/>
        <w:jc w:val="both"/>
        <w:rPr>
          <w:b/>
          <w:szCs w:val="24"/>
        </w:rPr>
      </w:pPr>
      <w:r>
        <w:t xml:space="preserve">d) </w:t>
      </w:r>
      <w:r>
        <w:tab/>
        <w:t xml:space="preserve">w przypadku wystąpienia zjawisk atmosferycznych uniemożliwiających prowadzenie robót zewnętrznych. Zjawiska te muszą być pisemnie potwierdzone przez inspektora nadzoru inwestorskiego. </w:t>
      </w:r>
      <w:r>
        <w:rPr>
          <w:color w:val="000000"/>
        </w:rPr>
        <w:t xml:space="preserve">W przypadku wystąpienia okoliczności wymienionych powyżej, termin wykonania umowy – za zgodą Zamawiającego – może ulec odpowiedniemu przedłużeniu. </w:t>
      </w:r>
      <w:r>
        <w:t>Decyzję o wydłużeniu terminu wykonania umowy podejmuje Zamawiający po rozpatrzeniu wniosku złożonego przez Wykonawcę zawierającego opis zaistniałych okoliczności oraz uzasadnienie.</w:t>
      </w:r>
    </w:p>
    <w:p w14:paraId="786897A3" w14:textId="77777777" w:rsidR="00422DAA" w:rsidRPr="00E10466" w:rsidRDefault="00422DAA" w:rsidP="00422DAA">
      <w:pPr>
        <w:ind w:left="3540" w:firstLine="708"/>
        <w:jc w:val="both"/>
      </w:pPr>
      <w:r w:rsidRPr="00E10466">
        <w:t>§2</w:t>
      </w:r>
    </w:p>
    <w:p w14:paraId="5F8E499D" w14:textId="0FA3B907" w:rsidR="00422DAA" w:rsidRPr="00E10466" w:rsidRDefault="00422DAA" w:rsidP="00E10466">
      <w:pPr>
        <w:numPr>
          <w:ilvl w:val="0"/>
          <w:numId w:val="5"/>
        </w:numPr>
        <w:suppressAutoHyphens/>
        <w:ind w:left="426"/>
        <w:jc w:val="both"/>
      </w:pPr>
      <w:r w:rsidRPr="00E10466">
        <w:t>Strony ustalają maksymalną cenę wykonania przedmiotu zamówienia  tj</w:t>
      </w:r>
      <w:r w:rsidRPr="00E10466">
        <w:rPr>
          <w:b/>
          <w:bCs/>
        </w:rPr>
        <w:t xml:space="preserve"> wykonanie </w:t>
      </w:r>
      <w:r w:rsidR="00B527F1" w:rsidRPr="00E10466">
        <w:rPr>
          <w:b/>
          <w:bCs/>
        </w:rPr>
        <w:t xml:space="preserve">modernizacji </w:t>
      </w:r>
      <w:r w:rsidRPr="00E10466">
        <w:rPr>
          <w:b/>
          <w:bCs/>
        </w:rPr>
        <w:t xml:space="preserve">systemu alarmowego i monitoringu , </w:t>
      </w:r>
      <w:r w:rsidRPr="00E10466">
        <w:t>zgodnie z opisem przedmiotu zamówienia (zawartym w zaproszeniu do złożenia oferty), stanowiącym załącznik nr 1 do umowy oraz w ofertą Wykonawcy, stanowiącą załącznik nr 2 do umowy,</w:t>
      </w:r>
      <w:r w:rsidRPr="00E10466">
        <w:rPr>
          <w:b/>
        </w:rPr>
        <w:t xml:space="preserve"> </w:t>
      </w:r>
      <w:r w:rsidRPr="00E10466">
        <w:t>łącznie z należnym podatkiem VAT, w wysokości</w:t>
      </w:r>
      <w:r w:rsidRPr="00E10466">
        <w:rPr>
          <w:b/>
        </w:rPr>
        <w:t xml:space="preserve"> </w:t>
      </w:r>
      <w:r w:rsidRPr="00E10466">
        <w:t>…………………</w:t>
      </w:r>
      <w:r w:rsidRPr="00E10466">
        <w:rPr>
          <w:color w:val="000000"/>
        </w:rPr>
        <w:t xml:space="preserve"> </w:t>
      </w:r>
      <w:r w:rsidRPr="00E10466">
        <w:t>zł</w:t>
      </w:r>
      <w:r w:rsidR="00E10466">
        <w:t xml:space="preserve">, </w:t>
      </w:r>
      <w:r w:rsidRPr="00E10466">
        <w:t>(słownie: ………………………..zł).</w:t>
      </w:r>
    </w:p>
    <w:p w14:paraId="70AB008C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Cena obejmuje cenę wykonania przedmiotu zamówienia wraz z należnym podatkiem VAT.</w:t>
      </w:r>
    </w:p>
    <w:p w14:paraId="6B40E601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rPr>
          <w:szCs w:val="20"/>
        </w:rPr>
        <w:lastRenderedPageBreak/>
        <w:t xml:space="preserve">Płatność za wykonane roboty będzie dokonana przelewem, po odbiorze końcowym robót  i przedmiotu umowy (bez uwag), na podstawie prawidłowo wystawionych faktur/rachunków. </w:t>
      </w:r>
    </w:p>
    <w:p w14:paraId="33C4AAFA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Rozliczenie za wykonanie przedmiotu zamówienia nastąpi, w formie bezgotówkowej, przelewem na wskazane konto bankowe Wykonawcy, w ciągu 30 dni od daty otrzymania przez Zamawiającego rachunku/faktury VAT.</w:t>
      </w:r>
    </w:p>
    <w:p w14:paraId="1AE000FB" w14:textId="77777777" w:rsidR="00422DAA" w:rsidRDefault="00422DAA" w:rsidP="00422DAA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Cs w:val="20"/>
        </w:rPr>
      </w:pPr>
      <w:r>
        <w:rPr>
          <w:szCs w:val="20"/>
        </w:rPr>
        <w:t xml:space="preserve">W przypadku, gdy wskazany przez Wykonawcę, będącego czynnym podatnikiem VAT,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w/w wykazie. </w:t>
      </w:r>
    </w:p>
    <w:p w14:paraId="5A002C26" w14:textId="26D084CF" w:rsidR="00B527F1" w:rsidRPr="00E10466" w:rsidRDefault="00422DAA" w:rsidP="00B527F1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Cs w:val="20"/>
        </w:rPr>
      </w:pPr>
      <w:r>
        <w:rPr>
          <w:szCs w:val="20"/>
        </w:rPr>
        <w:t>Okres od czasu uzyskania przez Wykonawcę wpisu rachunku bankowego do przedmiotowego wykazu lub wskazania nowego rachunku bankowego ujawnionego w w/w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6DB75A5E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Fakturę/rachunek za wykonanie przedmiotu zamówienia należy wystawić następująco, Nabywca: Miasto Łódź</w:t>
      </w:r>
      <w:r>
        <w:rPr>
          <w:bCs/>
        </w:rPr>
        <w:t xml:space="preserve">, </w:t>
      </w:r>
      <w:r>
        <w:t>ul. Piotrkowska 104</w:t>
      </w:r>
      <w:r>
        <w:rPr>
          <w:bCs/>
        </w:rPr>
        <w:t xml:space="preserve">, 90-926 Łódź, NIP: 7250028902, Odbiorca: Zespół Szkół Samochodowych w Łodzi, 91-335 Łódź, ul. Kilara 3/5 i </w:t>
      </w:r>
      <w:r>
        <w:t>dostarczyć do Zespołu Szkół Samochodowych w Łodzi z siedzibą przy ul. Kilara 3/5, 91-335 Łódź. Płatnikiem wynagrodzenia jest Zespół Szkół Samochodowych w Łodzi.</w:t>
      </w:r>
    </w:p>
    <w:p w14:paraId="2E12B10D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Wierzytelności przysługujące Wykonawcy wynikające z niniejszej umowy mogą być przedmiotem przelewu wyłącznie za zgodą Zamawiającego.</w:t>
      </w:r>
    </w:p>
    <w:p w14:paraId="1E1EFE97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rPr>
          <w:rFonts w:eastAsia="Calibri"/>
          <w:szCs w:val="20"/>
          <w:lang w:val="x-none" w:eastAsia="en-US"/>
        </w:rPr>
        <w:t>W przypadku, gdy Wykonawca skorzysta z możliwości przesłania ustrukturyzowane</w:t>
      </w:r>
      <w:r>
        <w:rPr>
          <w:rFonts w:eastAsia="Calibri"/>
          <w:szCs w:val="20"/>
          <w:lang w:eastAsia="en-US"/>
        </w:rPr>
        <w:t xml:space="preserve">j </w:t>
      </w:r>
      <w:r>
        <w:rPr>
          <w:rFonts w:eastAsia="Calibri"/>
          <w:szCs w:val="20"/>
          <w:lang w:val="x-none" w:eastAsia="en-US"/>
        </w:rPr>
        <w:t xml:space="preserve">faktury elektronicznej, wówczas zobowiązany jest do skorzystania z Platformy Elektronicznego Fakturowania udostępnionej na stronie internetowej </w:t>
      </w:r>
      <w:hyperlink r:id="rId7" w:history="1">
        <w:r>
          <w:rPr>
            <w:rStyle w:val="Hipercze"/>
            <w:rFonts w:eastAsia="Calibri"/>
            <w:szCs w:val="20"/>
            <w:lang w:val="x-none" w:eastAsia="en-US"/>
          </w:rPr>
          <w:t>https://efaktura.gov.pl</w:t>
        </w:r>
      </w:hyperlink>
      <w:r>
        <w:rPr>
          <w:rFonts w:eastAsia="Calibri"/>
          <w:szCs w:val="20"/>
          <w:lang w:val="x-none" w:eastAsia="en-US"/>
        </w:rPr>
        <w:t>.</w:t>
      </w:r>
    </w:p>
    <w:p w14:paraId="2619A98B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rPr>
          <w:rFonts w:eastAsia="Calibri"/>
          <w:szCs w:val="20"/>
          <w:lang w:val="x-none" w:eastAsia="en-US"/>
        </w:rPr>
        <w:t>Zasady związane z wystawianiem ustrukturyzowanych faktur elektronicznych i innych ustrukturyzowanych dokumentów określa ustawa o elektronicznym fakturowaniu oraz akty    wykonawcze.</w:t>
      </w:r>
    </w:p>
    <w:p w14:paraId="418A064C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rPr>
          <w:rFonts w:eastAsia="Calibri"/>
          <w:szCs w:val="20"/>
          <w:lang w:val="x-none" w:eastAsia="en-US"/>
        </w:rPr>
        <w:t>W przypadku, gdy Wykonawca korzysta z usług brokera Infinite IT Solutions, wpisując dane nabywcy:</w:t>
      </w:r>
    </w:p>
    <w:p w14:paraId="6720726A" w14:textId="77777777" w:rsidR="00422DAA" w:rsidRDefault="00422DAA" w:rsidP="00422DAA">
      <w:pPr>
        <w:autoSpaceDE w:val="0"/>
        <w:autoSpaceDN w:val="0"/>
        <w:adjustRightInd w:val="0"/>
        <w:ind w:left="709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  - w sekcji NIP należy wpisać NIP Miasta: 7250028902,</w:t>
      </w:r>
    </w:p>
    <w:p w14:paraId="62D2406C" w14:textId="77777777" w:rsidR="00422DAA" w:rsidRDefault="00422DAA" w:rsidP="00422DAA">
      <w:pPr>
        <w:autoSpaceDE w:val="0"/>
        <w:autoSpaceDN w:val="0"/>
        <w:adjustRightInd w:val="0"/>
        <w:ind w:left="709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  - jako typ numeru PEPPOL należy wybrać NIP,</w:t>
      </w:r>
    </w:p>
    <w:p w14:paraId="36FE4900" w14:textId="77777777" w:rsidR="00422DAA" w:rsidRDefault="00422DAA" w:rsidP="00422DAA">
      <w:pPr>
        <w:autoSpaceDE w:val="0"/>
        <w:autoSpaceDN w:val="0"/>
        <w:adjustRightInd w:val="0"/>
        <w:ind w:left="709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  - w polu Numer PEPPOL należy wpisać NIP własny Urzędu: 7252072586.</w:t>
      </w:r>
    </w:p>
    <w:p w14:paraId="54434FB4" w14:textId="77777777" w:rsidR="00422DAA" w:rsidRDefault="00422DAA" w:rsidP="00422DAA">
      <w:pPr>
        <w:autoSpaceDE w:val="0"/>
        <w:autoSpaceDN w:val="0"/>
        <w:adjustRightInd w:val="0"/>
        <w:ind w:left="567" w:hanging="567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>1</w:t>
      </w:r>
      <w:r>
        <w:rPr>
          <w:rFonts w:eastAsia="Calibri"/>
          <w:szCs w:val="20"/>
          <w:lang w:eastAsia="en-US"/>
        </w:rPr>
        <w:t>1</w:t>
      </w:r>
      <w:r>
        <w:rPr>
          <w:rFonts w:eastAsia="Calibri"/>
          <w:szCs w:val="20"/>
          <w:lang w:val="x-none" w:eastAsia="en-US"/>
        </w:rPr>
        <w:t>.1 W przypadku, gdy Wykonawca korzysta z usług brokera PEFexpert , wpisując dane nabywcy</w:t>
      </w:r>
    </w:p>
    <w:p w14:paraId="355589E7" w14:textId="77777777" w:rsidR="00422DAA" w:rsidRDefault="00422DAA" w:rsidP="00422DAA">
      <w:pPr>
        <w:autoSpaceDE w:val="0"/>
        <w:autoSpaceDN w:val="0"/>
        <w:adjustRightInd w:val="0"/>
        <w:ind w:left="851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- w sekcji Identyfikator podatkowy należy wpisać NIP Miasta: 7250028902,</w:t>
      </w:r>
    </w:p>
    <w:p w14:paraId="2D9830C5" w14:textId="77777777" w:rsidR="00422DAA" w:rsidRDefault="00422DAA" w:rsidP="00422DAA">
      <w:pPr>
        <w:autoSpaceDE w:val="0"/>
        <w:autoSpaceDN w:val="0"/>
        <w:adjustRightInd w:val="0"/>
        <w:ind w:left="851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- jako Rodzaj adresu PEF należy wybrać NIP,</w:t>
      </w:r>
    </w:p>
    <w:p w14:paraId="4293C4D7" w14:textId="77777777" w:rsidR="00422DAA" w:rsidRDefault="00422DAA" w:rsidP="00422DAA">
      <w:pPr>
        <w:autoSpaceDE w:val="0"/>
        <w:autoSpaceDN w:val="0"/>
        <w:adjustRightInd w:val="0"/>
        <w:ind w:left="851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val="x-none" w:eastAsia="en-US"/>
        </w:rPr>
        <w:t xml:space="preserve"> - w polu numer adresu PEF należy wpisać NIP własny Urzędu: 7252072586.</w:t>
      </w:r>
    </w:p>
    <w:p w14:paraId="39F34CB0" w14:textId="77777777" w:rsidR="00422DAA" w:rsidRDefault="00422DAA" w:rsidP="00422DAA">
      <w:pPr>
        <w:autoSpaceDE w:val="0"/>
        <w:autoSpaceDN w:val="0"/>
        <w:adjustRightInd w:val="0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>1</w:t>
      </w:r>
      <w:r>
        <w:rPr>
          <w:rFonts w:eastAsia="Calibri"/>
          <w:szCs w:val="20"/>
          <w:lang w:eastAsia="en-US"/>
        </w:rPr>
        <w:t>2</w:t>
      </w:r>
      <w:r>
        <w:rPr>
          <w:rFonts w:eastAsia="Calibri"/>
          <w:szCs w:val="20"/>
          <w:lang w:val="x-none" w:eastAsia="en-US"/>
        </w:rPr>
        <w:t xml:space="preserve">. Wykonawca zobowiązany jest powiadomić Zamawiającego o wystawieniu faktury na </w:t>
      </w:r>
    </w:p>
    <w:p w14:paraId="45D1DAF2" w14:textId="77777777" w:rsidR="00422DAA" w:rsidRDefault="00422DAA" w:rsidP="00422DAA">
      <w:pPr>
        <w:autoSpaceDE w:val="0"/>
        <w:autoSpaceDN w:val="0"/>
        <w:adjustRightInd w:val="0"/>
        <w:ind w:left="426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  Platformie Elektronicznego Fakturowania – na poniższego maila: </w:t>
      </w:r>
      <w:r>
        <w:rPr>
          <w:rFonts w:eastAsia="Calibri"/>
          <w:szCs w:val="20"/>
          <w:lang w:eastAsia="en-US"/>
        </w:rPr>
        <w:t>kontakt</w:t>
      </w:r>
      <w:r>
        <w:rPr>
          <w:rFonts w:eastAsia="Calibri"/>
          <w:szCs w:val="20"/>
          <w:lang w:val="x-none" w:eastAsia="en-US"/>
        </w:rPr>
        <w:t>@</w:t>
      </w:r>
      <w:r>
        <w:rPr>
          <w:rFonts w:eastAsia="Calibri"/>
          <w:szCs w:val="20"/>
          <w:lang w:eastAsia="en-US"/>
        </w:rPr>
        <w:t>zss.elodz.edu.</w:t>
      </w:r>
      <w:r>
        <w:rPr>
          <w:rFonts w:eastAsia="Calibri"/>
          <w:szCs w:val="20"/>
          <w:lang w:val="x-none" w:eastAsia="en-US"/>
        </w:rPr>
        <w:t>pl</w:t>
      </w:r>
    </w:p>
    <w:p w14:paraId="1EC95C0B" w14:textId="77777777" w:rsidR="00422DAA" w:rsidRDefault="00422DAA" w:rsidP="00422DAA">
      <w:pPr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2DDCDB94" w14:textId="77777777" w:rsidR="00422DAA" w:rsidRDefault="00422DAA" w:rsidP="00422DAA">
      <w:pPr>
        <w:tabs>
          <w:tab w:val="left" w:pos="4678"/>
        </w:tabs>
        <w:spacing w:before="120"/>
        <w:jc w:val="center"/>
        <w:rPr>
          <w:b/>
          <w:bCs/>
        </w:rPr>
      </w:pPr>
      <w:r>
        <w:rPr>
          <w:b/>
          <w:bCs/>
        </w:rPr>
        <w:t>§ 3</w:t>
      </w:r>
    </w:p>
    <w:p w14:paraId="0CE07E7B" w14:textId="77777777" w:rsidR="00422DAA" w:rsidRDefault="00422DAA" w:rsidP="00422DAA">
      <w:pPr>
        <w:tabs>
          <w:tab w:val="left" w:pos="284"/>
          <w:tab w:val="left" w:pos="426"/>
        </w:tabs>
        <w:spacing w:before="60"/>
        <w:ind w:left="284" w:hanging="284"/>
        <w:jc w:val="both"/>
      </w:pPr>
      <w:r>
        <w:t>1.</w:t>
      </w:r>
      <w:r>
        <w:tab/>
        <w:t xml:space="preserve">Warunkiem zapłaty przez Zamawiającego Wykonawcy należnego wynagrodzenia za przedmiot umowy (odebrane roboty budowlane) jest przedstawienie dowodów zapłaty </w:t>
      </w:r>
      <w:r>
        <w:lastRenderedPageBreak/>
        <w:t>wymagalnego wynagrodzenia Podwykonawcy i dalszemu/dalszym Podwykonawcy/Podwykonawcom, którzy zawarli zaakceptowaną przez Zamawiającego umowę o podwykonawstwo, której przedmiotem są roboty budowlane lub którzy zawarli przedłożoną Zamawiającemu umowę o podwykonawstwo której przedmiotem są dostawy lub usługi.</w:t>
      </w:r>
    </w:p>
    <w:p w14:paraId="1B60F3A0" w14:textId="77777777" w:rsidR="00422DAA" w:rsidRDefault="00422DAA" w:rsidP="00422DAA">
      <w:pPr>
        <w:tabs>
          <w:tab w:val="left" w:pos="284"/>
          <w:tab w:val="left" w:pos="426"/>
        </w:tabs>
        <w:spacing w:before="60"/>
        <w:ind w:left="284" w:hanging="284"/>
        <w:jc w:val="both"/>
      </w:pPr>
      <w:r>
        <w:t>2. Niezależnie od zapisów ust. 1 Wykonawca zobowiązany jest załączyć do faktury/rachunku oświadczenie o uczestniczeniu lub nie uczestniczeniu Podwykonawców w wykonaniu przedmiotu zamówienia objętego fakturą/rachunkiem. W przypadku uczestniczenia Podwykonawców w realizacji przedmiotu zamówienia objętego fakturą/rachunkiem  oświadczenie winno zawierać co najmniej dane identyfikujące Podwykonawcę i zakres wykonanego przedmiotu zamówienia.</w:t>
      </w:r>
    </w:p>
    <w:p w14:paraId="716F0AC7" w14:textId="77777777" w:rsidR="00422DAA" w:rsidRDefault="00422DAA" w:rsidP="00422DAA">
      <w:pPr>
        <w:tabs>
          <w:tab w:val="left" w:pos="4678"/>
        </w:tabs>
        <w:spacing w:before="120"/>
        <w:jc w:val="center"/>
        <w:rPr>
          <w:b/>
          <w:bCs/>
        </w:rPr>
      </w:pPr>
      <w:r>
        <w:rPr>
          <w:b/>
          <w:bCs/>
        </w:rPr>
        <w:t>§ 4</w:t>
      </w:r>
    </w:p>
    <w:p w14:paraId="4BFD6356" w14:textId="49A9B7F4" w:rsidR="00422DAA" w:rsidRDefault="00422DAA" w:rsidP="00524DF5">
      <w:pPr>
        <w:pStyle w:val="Akapitzlist"/>
        <w:spacing w:before="60"/>
        <w:ind w:left="426"/>
        <w:jc w:val="both"/>
      </w:pPr>
      <w:r>
        <w:t>W przypadku uchylenia się od obowiązku zapłaty przez Wykonawcę wymagalnego wynagrodzenia Podwykonawcy Zamawiający potrąca kwotę wypłaconego wynagrodzenia z wynagrodzenia należnego Wykonawcy (bez odsetek), nakładając jednocześnie karę umowną, o której mowa w § 5 ust. 2 lit. a tiret ósme.</w:t>
      </w:r>
    </w:p>
    <w:p w14:paraId="53785034" w14:textId="77777777" w:rsidR="00B527F1" w:rsidRDefault="00B527F1" w:rsidP="00B527F1">
      <w:pPr>
        <w:pStyle w:val="Akapitzlist"/>
        <w:tabs>
          <w:tab w:val="left" w:pos="284"/>
        </w:tabs>
        <w:spacing w:before="60"/>
        <w:jc w:val="both"/>
      </w:pPr>
    </w:p>
    <w:p w14:paraId="52D8BB93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2.</w:t>
      </w:r>
      <w:r>
        <w:tab/>
        <w:t>Wynagrodzenie o którym mowa w ust. 1 dotyczy wyłącznie należności powstałych po zaakceptowaniu przez Zamawiającego  umowy o podwykonawstwo, której przedmiotem są roboty budowlane lub po przedłożeniu Zamawiającemu poświadczonej za zgodność z oryginałem kopii umowy o podwykonawstwo, której przedmiotem są dostawy lub usługi.</w:t>
      </w:r>
    </w:p>
    <w:p w14:paraId="5FA0CE5E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3.</w:t>
      </w:r>
      <w:r>
        <w:tab/>
        <w:t xml:space="preserve">Zamawiający przed dokonaniem bezpośredniej zapłaty wynagrodzenia Podwykonawcy lub dalszemu Podwykonawcy poinformuje wykonawcę o możliwości zgłoszenia pisemnych uwag dotyczących zasadności bezpośredniej zapłaty wynagrodzenia wyżej wymienionym podmiotom w terminie 7 dni od dnia doręczenia wyżej wymienionych informacji. </w:t>
      </w:r>
    </w:p>
    <w:p w14:paraId="3719CF6E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4.</w:t>
      </w:r>
      <w:r>
        <w:tab/>
        <w:t xml:space="preserve">W przypadku zgłoszenia przez Wykonawcę uwag, o których mowa w ust. 3 Zamawiający może: </w:t>
      </w:r>
    </w:p>
    <w:p w14:paraId="74377C49" w14:textId="77777777" w:rsidR="00422DAA" w:rsidRDefault="00422DAA" w:rsidP="00422DAA">
      <w:pPr>
        <w:tabs>
          <w:tab w:val="left" w:pos="284"/>
          <w:tab w:val="left" w:pos="567"/>
        </w:tabs>
        <w:ind w:left="567" w:hanging="493"/>
        <w:jc w:val="both"/>
      </w:pPr>
      <w:r>
        <w:tab/>
        <w:t xml:space="preserve">1) </w:t>
      </w:r>
      <w:r>
        <w:tab/>
        <w:t>nie dokonać bezpośredniej zapłaty wynagrodzenia Podwykonawcy lub dalszemu Podwykonawcy, jeżeli Wykonawca wykaże niezasadność takiej zapłaty albo</w:t>
      </w:r>
    </w:p>
    <w:p w14:paraId="0FA7E7BF" w14:textId="77777777" w:rsidR="00422DAA" w:rsidRDefault="00422DAA" w:rsidP="00422DAA">
      <w:pPr>
        <w:tabs>
          <w:tab w:val="left" w:pos="284"/>
          <w:tab w:val="left" w:pos="567"/>
        </w:tabs>
        <w:ind w:left="567" w:hanging="493"/>
        <w:jc w:val="both"/>
      </w:pPr>
      <w:r>
        <w:tab/>
        <w:t xml:space="preserve">2) </w:t>
      </w:r>
      <w:r>
        <w:tab/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</w:t>
      </w:r>
    </w:p>
    <w:p w14:paraId="37723B2A" w14:textId="77777777" w:rsidR="00422DAA" w:rsidRDefault="00422DAA" w:rsidP="00422DAA">
      <w:pPr>
        <w:tabs>
          <w:tab w:val="left" w:pos="284"/>
          <w:tab w:val="left" w:pos="567"/>
        </w:tabs>
        <w:ind w:left="567" w:hanging="493"/>
        <w:jc w:val="both"/>
      </w:pPr>
      <w:r>
        <w:tab/>
        <w:t>3) dokonać bezpośredniej zapłaty wynagrodzenia Podwykonawcy lub dalszemu Podwykonawcy, jeżeli Podwykonawca lub dalszy Podwykonawca wykaże zasadność takiej zapłaty.</w:t>
      </w:r>
    </w:p>
    <w:p w14:paraId="34549D9D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5.</w:t>
      </w:r>
      <w:r>
        <w:tab/>
        <w:t>Konieczność wielokrotnego dokonywania bezpośredniej zapłaty Podwykonawcy lub dalszemu  Podwykonawcy, o których mowa w ust. 3, lub konieczność dokonania bezpośrednich zapłat na sumę większą niż 5% wartości umowy może stanowić podstawę do odstąpienia od umowy przez Zamawiającego.</w:t>
      </w:r>
    </w:p>
    <w:p w14:paraId="2D2F6455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6.</w:t>
      </w:r>
      <w:r>
        <w:tab/>
        <w:t>Termin zapłaty wynagrodzenia podwykonawcy za wykonane roboty nie może być późniejszy niż  termin zapłaty Wykonawcy przez Zamawiającego za te roboty, określony w umowie.</w:t>
      </w:r>
    </w:p>
    <w:p w14:paraId="0E28D19F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7.</w:t>
      </w:r>
      <w:r>
        <w:tab/>
        <w:t>Wszelkie koszty, w tym odsetki za zwłokę, które w związku z brakiem terminowej zapłaty na rzecz Podwykonawcy poniesie Zamawiający obciążają Wykonawcę</w:t>
      </w:r>
    </w:p>
    <w:p w14:paraId="4EFE71D7" w14:textId="77777777" w:rsidR="00422DAA" w:rsidRDefault="00422DAA" w:rsidP="00422DAA">
      <w:pPr>
        <w:jc w:val="both"/>
      </w:pPr>
    </w:p>
    <w:p w14:paraId="12621DF9" w14:textId="77777777" w:rsidR="00422DAA" w:rsidRDefault="00422DAA" w:rsidP="00422DAA">
      <w:pPr>
        <w:jc w:val="both"/>
        <w:rPr>
          <w:highlight w:val="yellow"/>
        </w:rPr>
      </w:pPr>
    </w:p>
    <w:p w14:paraId="59249D44" w14:textId="77777777" w:rsidR="00422DAA" w:rsidRDefault="00422DAA" w:rsidP="00422DAA">
      <w:pPr>
        <w:ind w:left="4248"/>
        <w:jc w:val="both"/>
      </w:pPr>
      <w:r>
        <w:t xml:space="preserve"> §5</w:t>
      </w:r>
    </w:p>
    <w:p w14:paraId="6CB2224D" w14:textId="77777777" w:rsidR="00422DAA" w:rsidRDefault="00422DAA" w:rsidP="00422DAA">
      <w:pPr>
        <w:numPr>
          <w:ilvl w:val="0"/>
          <w:numId w:val="6"/>
        </w:numPr>
        <w:shd w:val="clear" w:color="auto" w:fill="FFFFFF"/>
        <w:jc w:val="both"/>
      </w:pPr>
      <w:r>
        <w:lastRenderedPageBreak/>
        <w:t>Strony postanawiają, że obowiązującą formą odszkodowania za niewykonanie lub nienależyte wykonanie umowy są kary umowne.</w:t>
      </w:r>
    </w:p>
    <w:p w14:paraId="08DAD3B2" w14:textId="77777777" w:rsidR="00422DAA" w:rsidRDefault="00422DAA" w:rsidP="00422DAA">
      <w:pPr>
        <w:numPr>
          <w:ilvl w:val="0"/>
          <w:numId w:val="6"/>
        </w:numPr>
        <w:shd w:val="clear" w:color="auto" w:fill="FFFFFF"/>
        <w:jc w:val="both"/>
      </w:pPr>
      <w:r>
        <w:t>Wykonawca jest zobowiązany do zapłaty Zamawiającemu kar umownych w następujących wypadkach i wysokościach:</w:t>
      </w:r>
    </w:p>
    <w:p w14:paraId="4DF8008C" w14:textId="77777777" w:rsidR="00422DAA" w:rsidRDefault="00422DAA" w:rsidP="00422DAA">
      <w:pPr>
        <w:numPr>
          <w:ilvl w:val="0"/>
          <w:numId w:val="7"/>
        </w:numPr>
        <w:shd w:val="clear" w:color="auto" w:fill="FFFFFF"/>
        <w:jc w:val="both"/>
      </w:pPr>
      <w:r>
        <w:t>za zwłokę w wykonaniu przedmiotu zamówienia w wysokości 50,00 zł za każdy dzień zwłoki licząc od dnia umownego terminu wykonania zamówienia,</w:t>
      </w:r>
    </w:p>
    <w:p w14:paraId="3E39CD22" w14:textId="77777777" w:rsidR="00422DAA" w:rsidRDefault="00422DAA" w:rsidP="00422DAA">
      <w:pPr>
        <w:numPr>
          <w:ilvl w:val="0"/>
          <w:numId w:val="7"/>
        </w:numPr>
        <w:jc w:val="both"/>
      </w:pPr>
      <w:r>
        <w:t>za odstąpienie od umowy przez Wykonawcę lub Zamawiającego z przyczyn, za które ponosi odpowiedzialność Wykonawca, jeśli Wykonawca nie wykona przedmiotu zamówienia w terminie wskazanym w § 1 ust. 2 w wysokości 10% wynagrodzenia określonego w § 2 ust. 1.</w:t>
      </w:r>
    </w:p>
    <w:p w14:paraId="4A7F55C3" w14:textId="77777777" w:rsidR="00422DAA" w:rsidRDefault="00422DAA" w:rsidP="00422D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za nie przedłożenie do zaakceptowania projektu umowy o podwykonawstwo, której przedmiotem są roboty </w:t>
      </w:r>
      <w:r>
        <w:t>budowlane</w:t>
      </w:r>
      <w:r>
        <w:rPr>
          <w:spacing w:val="-2"/>
        </w:rPr>
        <w:t xml:space="preserve"> lub projektu jej zmiany w wysokości 0,5% wynagrodzenia brutto, określonego w § 2 ust. 1,</w:t>
      </w:r>
    </w:p>
    <w:p w14:paraId="1209ED77" w14:textId="77777777" w:rsidR="00422DAA" w:rsidRDefault="00422DAA" w:rsidP="00422D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za nieprzedłożenie poświadczonej za zgodność z oryginałem kopii umowy o podwykonawstwo, której przedmiotem są roboty </w:t>
      </w:r>
      <w:r>
        <w:t>budowlane</w:t>
      </w:r>
      <w:r>
        <w:rPr>
          <w:spacing w:val="-2"/>
        </w:rPr>
        <w:t xml:space="preserve"> lub jej zmiany - w wysokości 0,5% wynagrodzenia brutto, określonego w § 2 ust. 1,</w:t>
      </w:r>
    </w:p>
    <w:p w14:paraId="21E7969E" w14:textId="77777777" w:rsidR="00422DAA" w:rsidRDefault="00422DAA" w:rsidP="00422D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 nieprzedłożenie poświadczonej za zgodność z oryginałem kopii umowy o podwykonawstwo, której przedmiotem usługi, dostawy lub jej zmiany - w wysokości 0,5% wynagrodzenia brutto, określonego w § 2 ust. 1,</w:t>
      </w:r>
    </w:p>
    <w:p w14:paraId="4C8A0191" w14:textId="77777777" w:rsidR="00422DAA" w:rsidRDefault="00422DAA" w:rsidP="00422D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 brak zapłaty lub nieterminowej zapłaty wynagrodzenia należnego Podwykonawcy w wysokości 0,5 % wynagrodzenia brutto należnego Podwykonawcy,</w:t>
      </w:r>
    </w:p>
    <w:p w14:paraId="656AED2B" w14:textId="77777777" w:rsidR="00422DAA" w:rsidRDefault="00422DAA" w:rsidP="00422D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 brak zmiany umowy o podwykonawstwo w zakresie terminu zapłaty w przypadku gdyby termin zapłaty był dłuższy niż 30 dni - w wysokości 0,5% wynagrodzenia brutto, określonego w § 2 ust. 1,</w:t>
      </w:r>
    </w:p>
    <w:p w14:paraId="52196E20" w14:textId="77777777" w:rsidR="00422DAA" w:rsidRDefault="00422DAA" w:rsidP="00422DAA">
      <w:pPr>
        <w:tabs>
          <w:tab w:val="left" w:pos="0"/>
        </w:tabs>
        <w:jc w:val="both"/>
      </w:pPr>
      <w:r>
        <w:t xml:space="preserve">3.   Kary umowne zostaną potrącone z wynagrodzenia należnego Wykonawcy po uprzednim powiadomieniu o przyczynach i podstawach jej naliczania. </w:t>
      </w:r>
    </w:p>
    <w:p w14:paraId="34A2A3DB" w14:textId="77777777" w:rsidR="00422DAA" w:rsidRDefault="00422DAA" w:rsidP="00422DAA">
      <w:pPr>
        <w:tabs>
          <w:tab w:val="left" w:pos="284"/>
        </w:tabs>
        <w:ind w:firstLine="4253"/>
      </w:pPr>
    </w:p>
    <w:p w14:paraId="5E74E76B" w14:textId="77777777" w:rsidR="00422DAA" w:rsidRDefault="00422DAA" w:rsidP="00422DAA">
      <w:pPr>
        <w:tabs>
          <w:tab w:val="left" w:pos="284"/>
        </w:tabs>
        <w:ind w:firstLine="4253"/>
      </w:pPr>
      <w:r>
        <w:t>§6</w:t>
      </w:r>
    </w:p>
    <w:p w14:paraId="45DECC10" w14:textId="77777777" w:rsidR="00422DAA" w:rsidRDefault="00422DAA" w:rsidP="00422DAA">
      <w:pPr>
        <w:tabs>
          <w:tab w:val="left" w:pos="0"/>
        </w:tabs>
        <w:jc w:val="both"/>
      </w:pPr>
    </w:p>
    <w:p w14:paraId="0F4753A3" w14:textId="77777777" w:rsidR="00422DAA" w:rsidRDefault="00422DAA" w:rsidP="00422DAA">
      <w:pPr>
        <w:spacing w:after="120"/>
        <w:jc w:val="both"/>
        <w:rPr>
          <w:color w:val="000000"/>
        </w:rPr>
      </w:pPr>
      <w:r>
        <w:rPr>
          <w:color w:val="000000"/>
        </w:rPr>
        <w:t>Wypełniając obowiązek prawny uregulowany przepisami art. 13 ust. 1 i 2 rozporządzenia Parlamentu Europejskiego i Rady (UE) 2016/679 z dnia 27 kwietnia 2016r. w sprawie ochrony osób fizycznych w związku z przetwarzaniem danych osobowych i w sprawie swobodnego przepływu takich danych oraz uchylenia dyrektywy 95/46/WE (ogólne rozporządzenie o ochronie danych), informujemy, iż:</w:t>
      </w:r>
    </w:p>
    <w:p w14:paraId="3E60552E" w14:textId="77777777" w:rsidR="00422DAA" w:rsidRDefault="00422DAA" w:rsidP="00422DAA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1. Osobą odpowiedzialną za ochronę danych osobowych ze strony Zamawiającego jest Inspektorem Danych Osobowych Panem Jackiem Metryckim, który dostępny jest pod adresem e-mail: </w:t>
      </w:r>
      <w:hyperlink r:id="rId8" w:history="1">
        <w:r>
          <w:rPr>
            <w:rStyle w:val="Hipercze"/>
          </w:rPr>
          <w:t>j.metrycki@cuwo.com.pl</w:t>
        </w:r>
      </w:hyperlink>
      <w:r>
        <w:rPr>
          <w:color w:val="000000"/>
        </w:rPr>
        <w:t>.</w:t>
      </w:r>
    </w:p>
    <w:p w14:paraId="10B08BB2" w14:textId="77777777" w:rsidR="00422DAA" w:rsidRDefault="00422DAA" w:rsidP="00422DAA">
      <w:pPr>
        <w:ind w:left="284" w:hanging="284"/>
        <w:jc w:val="both"/>
        <w:rPr>
          <w:color w:val="000000"/>
        </w:rPr>
      </w:pPr>
      <w:r>
        <w:rPr>
          <w:color w:val="000000"/>
        </w:rPr>
        <w:t>2. Wykonawca oświadcza, iż nie podlega wykluczeniu z postępowania o udzielenie zamówienia publicznego na podstawie art. 7 ust. 1 pkt 1-3 ustawy z dnia 13 kwietnia 2022 r. o szczególnych rozwiązaniach w zakresie przeciwdziałania wspieraniu agresji na Ukrainę oraz służących ochronie bezpieczeństwa narodowego (Dz. U. z 2022 poz. 835).</w:t>
      </w:r>
    </w:p>
    <w:p w14:paraId="5FEBF82A" w14:textId="77777777" w:rsidR="00422DAA" w:rsidRDefault="00422DAA" w:rsidP="00422DAA">
      <w:pPr>
        <w:ind w:left="284" w:hanging="283"/>
        <w:jc w:val="both"/>
        <w:rPr>
          <w:color w:val="000000"/>
        </w:rPr>
      </w:pPr>
      <w:r>
        <w:rPr>
          <w:color w:val="000000"/>
        </w:rPr>
        <w:t xml:space="preserve">3. Ze strony Wykonawcy osobą odpowiedzialną za ochronę danych osobowych będzie </w:t>
      </w:r>
      <w:r>
        <w:rPr>
          <w:color w:val="000000"/>
          <w:highlight w:val="yellow"/>
        </w:rPr>
        <w:t>………………………..</w:t>
      </w:r>
    </w:p>
    <w:p w14:paraId="7A9C4E8D" w14:textId="77777777" w:rsidR="00422DAA" w:rsidRDefault="00422DAA" w:rsidP="00422DAA">
      <w:pPr>
        <w:tabs>
          <w:tab w:val="left" w:pos="0"/>
        </w:tabs>
        <w:jc w:val="both"/>
      </w:pPr>
    </w:p>
    <w:p w14:paraId="597E7B9F" w14:textId="77777777" w:rsidR="00422DAA" w:rsidRDefault="00422DAA" w:rsidP="00422DAA">
      <w:pPr>
        <w:tabs>
          <w:tab w:val="left" w:pos="284"/>
        </w:tabs>
        <w:jc w:val="both"/>
        <w:rPr>
          <w:b/>
        </w:rPr>
      </w:pPr>
    </w:p>
    <w:p w14:paraId="64595B1A" w14:textId="77777777" w:rsidR="00422DAA" w:rsidRDefault="00422DAA" w:rsidP="00422DAA">
      <w:pPr>
        <w:tabs>
          <w:tab w:val="left" w:pos="284"/>
        </w:tabs>
        <w:ind w:firstLine="4253"/>
      </w:pPr>
      <w:r>
        <w:t>§7</w:t>
      </w:r>
    </w:p>
    <w:p w14:paraId="5308D434" w14:textId="77777777" w:rsidR="00422DAA" w:rsidRDefault="00422DAA" w:rsidP="00422DAA">
      <w:pPr>
        <w:pStyle w:val="Nagwek"/>
        <w:numPr>
          <w:ilvl w:val="0"/>
          <w:numId w:val="8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udziela gwarancji na okres 24 m-ce na wykonane prace.</w:t>
      </w:r>
    </w:p>
    <w:p w14:paraId="14C1ADFA" w14:textId="77777777" w:rsidR="00422DAA" w:rsidRDefault="00422DAA" w:rsidP="00422DAA">
      <w:pPr>
        <w:pStyle w:val="Nagwek"/>
        <w:numPr>
          <w:ilvl w:val="0"/>
          <w:numId w:val="8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okresie obowiązywania gwarancji Wykonawca zobowiązuje się usunąć zgłoszone przez Zamawiającego usterki niezwłocznie, w terminie uzgodnionym z Zamawiającym.</w:t>
      </w:r>
    </w:p>
    <w:p w14:paraId="653C168D" w14:textId="77777777" w:rsidR="00422DAA" w:rsidRDefault="00422DAA" w:rsidP="00422DAA">
      <w:pPr>
        <w:ind w:left="3540" w:firstLine="708"/>
        <w:jc w:val="both"/>
      </w:pPr>
    </w:p>
    <w:p w14:paraId="4D3A0B0B" w14:textId="77777777" w:rsidR="00422DAA" w:rsidRDefault="00422DAA" w:rsidP="00422DAA">
      <w:pPr>
        <w:ind w:left="3540" w:firstLine="708"/>
        <w:jc w:val="both"/>
      </w:pPr>
      <w:r>
        <w:lastRenderedPageBreak/>
        <w:t>§8</w:t>
      </w:r>
    </w:p>
    <w:p w14:paraId="46C68D72" w14:textId="77777777" w:rsidR="00422DAA" w:rsidRDefault="00422DAA" w:rsidP="00422DAA">
      <w:pPr>
        <w:ind w:left="-15"/>
        <w:jc w:val="both"/>
      </w:pPr>
      <w:r>
        <w:t>Zmiana postanowień niniejszej umowy może nastąpić wyłącznie w formie pisemnej, pod rygorem nieważności.</w:t>
      </w:r>
    </w:p>
    <w:p w14:paraId="4A2D3032" w14:textId="77777777" w:rsidR="00422DAA" w:rsidRDefault="00422DAA" w:rsidP="00422DAA">
      <w:pPr>
        <w:ind w:left="-15"/>
        <w:jc w:val="both"/>
      </w:pPr>
    </w:p>
    <w:p w14:paraId="429EC994" w14:textId="77777777" w:rsidR="00422DAA" w:rsidRDefault="00422DAA" w:rsidP="00422DAA">
      <w:pPr>
        <w:ind w:left="3540" w:firstLine="708"/>
        <w:jc w:val="both"/>
      </w:pPr>
      <w:r>
        <w:t>§9</w:t>
      </w:r>
    </w:p>
    <w:p w14:paraId="60A7FD51" w14:textId="77777777" w:rsidR="00422DAA" w:rsidRDefault="00422DAA" w:rsidP="00422DAA">
      <w:pPr>
        <w:ind w:left="-15"/>
        <w:jc w:val="both"/>
      </w:pPr>
      <w:r>
        <w:t>W sprawach nieuregulowanych niniejszą umową zastosowanie mają przepisy kodeksu cywilnego oraz inne aktualnie obowiązujące przepisy prawa.</w:t>
      </w:r>
    </w:p>
    <w:p w14:paraId="27AE025D" w14:textId="77777777" w:rsidR="00422DAA" w:rsidRDefault="00422DAA" w:rsidP="00422DAA">
      <w:pPr>
        <w:ind w:left="-15"/>
        <w:jc w:val="both"/>
      </w:pPr>
    </w:p>
    <w:p w14:paraId="599D7FE0" w14:textId="77777777" w:rsidR="00422DAA" w:rsidRDefault="00422DAA" w:rsidP="00422DAA">
      <w:pPr>
        <w:ind w:left="3540" w:firstLine="708"/>
        <w:jc w:val="both"/>
      </w:pPr>
      <w:r>
        <w:t>§10</w:t>
      </w:r>
    </w:p>
    <w:p w14:paraId="0A3FA944" w14:textId="77777777" w:rsidR="00422DAA" w:rsidRDefault="00422DAA" w:rsidP="00422DAA">
      <w:pPr>
        <w:ind w:left="-15"/>
        <w:jc w:val="both"/>
      </w:pPr>
      <w:r>
        <w:t>Spory wynikłe z realizacji niniejszej umowy strony poddają rozstrzygnięciu Sądu  Powszechnego, właściwego dla siedziby Zamawiającego.</w:t>
      </w:r>
    </w:p>
    <w:p w14:paraId="474D56F7" w14:textId="77777777" w:rsidR="00422DAA" w:rsidRDefault="00422DAA" w:rsidP="00422DAA">
      <w:pPr>
        <w:jc w:val="both"/>
      </w:pPr>
    </w:p>
    <w:p w14:paraId="7D0E2395" w14:textId="77777777" w:rsidR="00422DAA" w:rsidRDefault="00422DAA" w:rsidP="00422DAA">
      <w:pPr>
        <w:ind w:left="3540" w:firstLine="708"/>
        <w:jc w:val="both"/>
      </w:pPr>
      <w:r>
        <w:t>§11</w:t>
      </w:r>
    </w:p>
    <w:p w14:paraId="227813E0" w14:textId="77777777" w:rsidR="00422DAA" w:rsidRDefault="00422DAA" w:rsidP="00422DAA">
      <w:pPr>
        <w:ind w:left="-15"/>
        <w:jc w:val="both"/>
      </w:pPr>
      <w:r>
        <w:t>Umowę sporządzono w dwóch jednobrzmiących egzemplarzach, po jednym dla każdej ze stron.</w:t>
      </w:r>
    </w:p>
    <w:p w14:paraId="739F3EE1" w14:textId="77777777" w:rsidR="00422DAA" w:rsidRDefault="00422DAA" w:rsidP="00422DAA">
      <w:pPr>
        <w:ind w:left="-15"/>
        <w:jc w:val="both"/>
      </w:pPr>
    </w:p>
    <w:p w14:paraId="3F3C3B05" w14:textId="77777777" w:rsidR="00422DAA" w:rsidRDefault="00422DAA" w:rsidP="00422DAA">
      <w:pPr>
        <w:ind w:left="-15"/>
        <w:jc w:val="both"/>
        <w:rPr>
          <w:i/>
        </w:rPr>
      </w:pPr>
      <w:r>
        <w:rPr>
          <w:i/>
        </w:rPr>
        <w:t>Załącznik nr 1 –  Opis przedmiotu zamówienia;</w:t>
      </w:r>
    </w:p>
    <w:p w14:paraId="04B0FD45" w14:textId="77777777" w:rsidR="00422DAA" w:rsidRDefault="00422DAA" w:rsidP="00422DAA">
      <w:pPr>
        <w:ind w:left="-15"/>
        <w:jc w:val="both"/>
        <w:rPr>
          <w:i/>
        </w:rPr>
      </w:pPr>
      <w:r>
        <w:rPr>
          <w:i/>
        </w:rPr>
        <w:t>Załącznik nr 2 –  Oferta Wykonawcy;</w:t>
      </w:r>
    </w:p>
    <w:p w14:paraId="14F0FA5D" w14:textId="77777777" w:rsidR="00422DAA" w:rsidRDefault="00422DAA" w:rsidP="00422DAA">
      <w:pPr>
        <w:jc w:val="both"/>
        <w:rPr>
          <w:i/>
          <w:u w:val="single"/>
        </w:rPr>
      </w:pPr>
    </w:p>
    <w:p w14:paraId="7BC18165" w14:textId="77777777" w:rsidR="00422DAA" w:rsidRDefault="00422DAA" w:rsidP="00422DAA">
      <w:pPr>
        <w:jc w:val="both"/>
        <w:rPr>
          <w:i/>
          <w:u w:val="single"/>
        </w:rPr>
      </w:pPr>
      <w:r>
        <w:rPr>
          <w:i/>
          <w:u w:val="single"/>
        </w:rPr>
        <w:t>Zamawiający:</w:t>
      </w:r>
      <w:r>
        <w:rPr>
          <w:i/>
        </w:rPr>
        <w:t xml:space="preserve">                                                                                                       </w:t>
      </w:r>
      <w:r>
        <w:rPr>
          <w:i/>
          <w:u w:val="single"/>
        </w:rPr>
        <w:t>Wykonawca:</w:t>
      </w:r>
    </w:p>
    <w:p w14:paraId="498E0810" w14:textId="77777777" w:rsidR="00422DAA" w:rsidRDefault="00422DAA" w:rsidP="00422DAA">
      <w:pPr>
        <w:spacing w:line="360" w:lineRule="auto"/>
        <w:ind w:left="-426" w:right="-709"/>
        <w:jc w:val="both"/>
      </w:pPr>
    </w:p>
    <w:p w14:paraId="1EE90DCC" w14:textId="77777777" w:rsidR="00753DFF" w:rsidRDefault="00753DFF"/>
    <w:sectPr w:rsidR="00753DFF" w:rsidSect="00CC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ACB"/>
    <w:multiLevelType w:val="hybridMultilevel"/>
    <w:tmpl w:val="07464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E75"/>
    <w:multiLevelType w:val="hybridMultilevel"/>
    <w:tmpl w:val="104467D4"/>
    <w:lvl w:ilvl="0" w:tplc="9E36EB8C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" w15:restartNumberingAfterBreak="0">
    <w:nsid w:val="0ACC6B8F"/>
    <w:multiLevelType w:val="hybridMultilevel"/>
    <w:tmpl w:val="2F50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1589"/>
    <w:multiLevelType w:val="hybridMultilevel"/>
    <w:tmpl w:val="FC62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70EDF"/>
    <w:multiLevelType w:val="hybridMultilevel"/>
    <w:tmpl w:val="853A94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30FE7"/>
    <w:multiLevelType w:val="hybridMultilevel"/>
    <w:tmpl w:val="BF6072BA"/>
    <w:lvl w:ilvl="0" w:tplc="33EC2E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F2604"/>
    <w:multiLevelType w:val="hybridMultilevel"/>
    <w:tmpl w:val="CFBC130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309BF"/>
    <w:multiLevelType w:val="hybridMultilevel"/>
    <w:tmpl w:val="CEFE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3119F"/>
    <w:multiLevelType w:val="hybridMultilevel"/>
    <w:tmpl w:val="2DD25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3222F"/>
    <w:multiLevelType w:val="hybridMultilevel"/>
    <w:tmpl w:val="24EE1AEC"/>
    <w:lvl w:ilvl="0" w:tplc="0158D9A0">
      <w:start w:val="1"/>
      <w:numFmt w:val="lowerLetter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 w16cid:durableId="852843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8981308">
    <w:abstractNumId w:val="8"/>
  </w:num>
  <w:num w:numId="3" w16cid:durableId="13665179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86553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5107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5619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5962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8979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196083">
    <w:abstractNumId w:val="0"/>
  </w:num>
  <w:num w:numId="10" w16cid:durableId="1910194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AA"/>
    <w:rsid w:val="00007AF8"/>
    <w:rsid w:val="000E73E5"/>
    <w:rsid w:val="001E6810"/>
    <w:rsid w:val="003659C9"/>
    <w:rsid w:val="003B598F"/>
    <w:rsid w:val="003C3672"/>
    <w:rsid w:val="003D43F4"/>
    <w:rsid w:val="00422DAA"/>
    <w:rsid w:val="00524DF5"/>
    <w:rsid w:val="007159CB"/>
    <w:rsid w:val="00753DFF"/>
    <w:rsid w:val="0095692F"/>
    <w:rsid w:val="00B527F1"/>
    <w:rsid w:val="00C34703"/>
    <w:rsid w:val="00C51043"/>
    <w:rsid w:val="00C665B9"/>
    <w:rsid w:val="00CC4C85"/>
    <w:rsid w:val="00D55D4D"/>
    <w:rsid w:val="00D83877"/>
    <w:rsid w:val="00DE4AAD"/>
    <w:rsid w:val="00E1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20CC"/>
  <w15:chartTrackingRefBased/>
  <w15:docId w15:val="{0760EFF1-3BF4-4EDF-81E3-F66AB6B2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D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22DA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2D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2D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DAA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422DAA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422DAA"/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422DAA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22D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22DA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422DA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22DAA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22D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2D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422DAA"/>
    <w:pPr>
      <w:suppressAutoHyphens/>
      <w:spacing w:after="120" w:line="480" w:lineRule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5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etrycki@cuw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rzadzenia-do-nadzoru-wideo-248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3290</Words>
  <Characters>19743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Chołys</dc:creator>
  <cp:keywords/>
  <dc:description/>
  <cp:lastModifiedBy>Andrzej Jędrzejczak</cp:lastModifiedBy>
  <cp:revision>6</cp:revision>
  <dcterms:created xsi:type="dcterms:W3CDTF">2024-02-12T14:30:00Z</dcterms:created>
  <dcterms:modified xsi:type="dcterms:W3CDTF">2024-02-12T14:44:00Z</dcterms:modified>
</cp:coreProperties>
</file>